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498" w:rsidRDefault="000E3498" w:rsidP="000E3498">
      <w:pPr>
        <w:keepNext/>
        <w:shd w:val="clear" w:color="auto" w:fill="FFFFFF"/>
        <w:spacing w:after="0" w:line="240" w:lineRule="auto"/>
        <w:ind w:left="0" w:right="0" w:firstLine="0"/>
        <w:jc w:val="left"/>
        <w:outlineLvl w:val="0"/>
        <w:rPr>
          <w:rFonts w:ascii="Arial Black" w:hAnsi="Arial Black" w:cs="Arial"/>
          <w:b/>
          <w:color w:val="auto"/>
          <w:sz w:val="28"/>
          <w:szCs w:val="28"/>
        </w:rPr>
      </w:pPr>
      <w:r w:rsidRPr="003824DD">
        <w:rPr>
          <w:rFonts w:ascii="Arial Black" w:hAnsi="Arial Black" w:cs="Arial"/>
          <w:b/>
          <w:color w:val="auto"/>
          <w:sz w:val="28"/>
          <w:szCs w:val="28"/>
        </w:rPr>
        <w:t xml:space="preserve">Spett.le A.S.D. CENTRO KARATE SHOTOKAN KENYU KAI – Foligno </w:t>
      </w:r>
    </w:p>
    <w:p w:rsidR="000E3498" w:rsidRPr="003824DD" w:rsidRDefault="000E3498" w:rsidP="000E3498">
      <w:pPr>
        <w:keepNext/>
        <w:shd w:val="clear" w:color="auto" w:fill="FFFFFF"/>
        <w:spacing w:after="0" w:line="240" w:lineRule="auto"/>
        <w:ind w:left="0" w:right="0" w:firstLine="0"/>
        <w:jc w:val="left"/>
        <w:outlineLvl w:val="0"/>
        <w:rPr>
          <w:rFonts w:ascii="Arial Black" w:hAnsi="Arial Black" w:cs="Arial"/>
          <w:b/>
          <w:color w:val="auto"/>
          <w:sz w:val="28"/>
          <w:szCs w:val="28"/>
        </w:rPr>
      </w:pPr>
      <w:r w:rsidRPr="003824DD">
        <w:rPr>
          <w:rFonts w:ascii="Arial Black" w:hAnsi="Arial Black" w:cs="Arial"/>
          <w:b/>
          <w:color w:val="auto"/>
          <w:sz w:val="28"/>
          <w:szCs w:val="28"/>
        </w:rPr>
        <w:t xml:space="preserve"> </w:t>
      </w:r>
    </w:p>
    <w:p w:rsidR="000E3498" w:rsidRPr="003824DD" w:rsidRDefault="000E3498" w:rsidP="000E3498">
      <w:pPr>
        <w:keepNext/>
        <w:shd w:val="clear" w:color="auto" w:fill="FFFFFF"/>
        <w:spacing w:after="0" w:line="240" w:lineRule="auto"/>
        <w:ind w:left="0" w:right="0" w:firstLine="0"/>
        <w:jc w:val="left"/>
        <w:outlineLvl w:val="0"/>
        <w:rPr>
          <w:rFonts w:ascii="Arial Narrow" w:hAnsi="Arial Narrow"/>
          <w:b/>
          <w:color w:val="auto"/>
          <w:sz w:val="32"/>
          <w:szCs w:val="32"/>
          <w:u w:val="single"/>
        </w:rPr>
      </w:pPr>
      <w:r w:rsidRPr="003824DD">
        <w:rPr>
          <w:rFonts w:ascii="Arial Narrow" w:hAnsi="Arial Narrow"/>
          <w:color w:val="auto"/>
          <w:sz w:val="32"/>
          <w:szCs w:val="32"/>
          <w:u w:val="single"/>
        </w:rPr>
        <w:t xml:space="preserve">Oggetto: </w:t>
      </w:r>
      <w:r w:rsidRPr="003824DD">
        <w:rPr>
          <w:rFonts w:ascii="Arial Black" w:hAnsi="Arial Black"/>
          <w:b/>
          <w:color w:val="auto"/>
          <w:sz w:val="32"/>
          <w:szCs w:val="32"/>
          <w:u w:val="single"/>
        </w:rPr>
        <w:t xml:space="preserve">autodichiarazione* </w:t>
      </w:r>
    </w:p>
    <w:p w:rsidR="000E3498" w:rsidRPr="003824DD" w:rsidRDefault="000E3498" w:rsidP="000E3498">
      <w:pPr>
        <w:keepNext/>
        <w:shd w:val="clear" w:color="auto" w:fill="FFFFFF"/>
        <w:spacing w:after="0" w:line="240" w:lineRule="auto"/>
        <w:ind w:left="0" w:right="0" w:firstLine="0"/>
        <w:jc w:val="left"/>
        <w:outlineLvl w:val="0"/>
        <w:rPr>
          <w:rFonts w:ascii="Calibri Light" w:hAnsi="Calibri Light" w:cs="Calibri Light"/>
          <w:b/>
          <w:color w:val="auto"/>
          <w:sz w:val="16"/>
          <w:szCs w:val="16"/>
        </w:rPr>
      </w:pPr>
    </w:p>
    <w:tbl>
      <w:tblPr>
        <w:tblpPr w:leftFromText="141" w:rightFromText="141" w:vertAnchor="text" w:horzAnchor="margin" w:tblpXSpec="right" w:tblpYSpec="top"/>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4696"/>
        <w:gridCol w:w="911"/>
        <w:gridCol w:w="338"/>
        <w:gridCol w:w="309"/>
        <w:gridCol w:w="283"/>
        <w:gridCol w:w="284"/>
        <w:gridCol w:w="281"/>
        <w:gridCol w:w="282"/>
        <w:gridCol w:w="281"/>
        <w:gridCol w:w="433"/>
      </w:tblGrid>
      <w:tr w:rsidR="000E3498" w:rsidRPr="003824DD" w:rsidTr="00284E26">
        <w:trPr>
          <w:trHeight w:val="110"/>
        </w:trPr>
        <w:tc>
          <w:tcPr>
            <w:tcW w:w="2290" w:type="dxa"/>
            <w:vMerge w:val="restart"/>
            <w:tcBorders>
              <w:right w:val="double" w:sz="4" w:space="0" w:color="auto"/>
            </w:tcBorders>
            <w:shd w:val="clear" w:color="auto" w:fill="auto"/>
          </w:tcPr>
          <w:p w:rsidR="000E3498" w:rsidRPr="003824DD" w:rsidRDefault="000E3498" w:rsidP="00284E26">
            <w:pPr>
              <w:spacing w:after="0" w:line="240" w:lineRule="auto"/>
              <w:ind w:left="0" w:right="0" w:firstLine="0"/>
              <w:jc w:val="center"/>
              <w:rPr>
                <w:color w:val="auto"/>
                <w:sz w:val="22"/>
              </w:rPr>
            </w:pPr>
            <w:r w:rsidRPr="003824DD">
              <w:rPr>
                <w:rFonts w:ascii="Arial Unicode MS" w:eastAsia="Arial Unicode MS" w:hAnsi="Arial Unicode MS" w:cs="Arial Unicode MS"/>
                <w:color w:val="auto"/>
                <w:sz w:val="22"/>
              </w:rPr>
              <w:t>Il/la sottoscritto/a</w:t>
            </w:r>
          </w:p>
        </w:tc>
        <w:tc>
          <w:tcPr>
            <w:tcW w:w="4696" w:type="dxa"/>
            <w:vMerge w:val="restart"/>
            <w:tcBorders>
              <w:top w:val="double" w:sz="4" w:space="0" w:color="auto"/>
              <w:left w:val="double" w:sz="4" w:space="0" w:color="auto"/>
              <w:bottom w:val="single" w:sz="12" w:space="0" w:color="auto"/>
              <w:right w:val="double" w:sz="4" w:space="0" w:color="auto"/>
            </w:tcBorders>
            <w:shd w:val="clear" w:color="auto" w:fill="auto"/>
          </w:tcPr>
          <w:p w:rsidR="000E3498" w:rsidRPr="003824DD" w:rsidRDefault="000E3498" w:rsidP="00284E26">
            <w:pPr>
              <w:spacing w:after="0" w:line="240" w:lineRule="auto"/>
              <w:ind w:left="0" w:right="0" w:firstLine="0"/>
              <w:jc w:val="center"/>
              <w:rPr>
                <w:rFonts w:ascii="Arial Black" w:hAnsi="Arial Black"/>
                <w:color w:val="auto"/>
                <w:sz w:val="40"/>
                <w:szCs w:val="40"/>
              </w:rPr>
            </w:pPr>
          </w:p>
        </w:tc>
        <w:tc>
          <w:tcPr>
            <w:tcW w:w="911" w:type="dxa"/>
            <w:vMerge w:val="restart"/>
            <w:tcBorders>
              <w:left w:val="double" w:sz="4" w:space="0" w:color="auto"/>
              <w:right w:val="double" w:sz="4" w:space="0" w:color="auto"/>
            </w:tcBorders>
            <w:shd w:val="clear" w:color="auto" w:fill="auto"/>
          </w:tcPr>
          <w:p w:rsidR="000E3498" w:rsidRPr="003824DD" w:rsidRDefault="000E3498" w:rsidP="00284E26">
            <w:pPr>
              <w:spacing w:after="0" w:line="240" w:lineRule="auto"/>
              <w:ind w:left="0" w:right="0" w:firstLine="0"/>
              <w:jc w:val="left"/>
              <w:rPr>
                <w:color w:val="auto"/>
                <w:sz w:val="22"/>
              </w:rPr>
            </w:pPr>
            <w:r w:rsidRPr="003824DD">
              <w:rPr>
                <w:rFonts w:ascii="Arial Unicode MS" w:eastAsia="Arial Unicode MS" w:hAnsi="Arial Unicode MS" w:cs="Arial Unicode MS"/>
                <w:color w:val="auto"/>
                <w:sz w:val="22"/>
              </w:rPr>
              <w:t>nato/a il</w:t>
            </w:r>
          </w:p>
        </w:tc>
        <w:tc>
          <w:tcPr>
            <w:tcW w:w="647" w:type="dxa"/>
            <w:gridSpan w:val="2"/>
            <w:tcBorders>
              <w:top w:val="double" w:sz="4" w:space="0" w:color="auto"/>
              <w:left w:val="double" w:sz="4" w:space="0" w:color="auto"/>
            </w:tcBorders>
            <w:shd w:val="clear" w:color="auto" w:fill="auto"/>
          </w:tcPr>
          <w:p w:rsidR="000E3498" w:rsidRPr="003824DD" w:rsidRDefault="000E3498" w:rsidP="00284E26">
            <w:pPr>
              <w:spacing w:after="0" w:line="240" w:lineRule="auto"/>
              <w:ind w:left="0" w:right="0" w:firstLine="0"/>
              <w:jc w:val="center"/>
              <w:rPr>
                <w:color w:val="auto"/>
                <w:sz w:val="16"/>
                <w:szCs w:val="16"/>
              </w:rPr>
            </w:pPr>
            <w:r w:rsidRPr="003824DD">
              <w:rPr>
                <w:color w:val="auto"/>
                <w:sz w:val="16"/>
                <w:szCs w:val="16"/>
              </w:rPr>
              <w:t>giorno</w:t>
            </w:r>
          </w:p>
        </w:tc>
        <w:tc>
          <w:tcPr>
            <w:tcW w:w="567" w:type="dxa"/>
            <w:gridSpan w:val="2"/>
            <w:tcBorders>
              <w:top w:val="double" w:sz="4" w:space="0" w:color="auto"/>
            </w:tcBorders>
            <w:shd w:val="clear" w:color="auto" w:fill="auto"/>
          </w:tcPr>
          <w:p w:rsidR="000E3498" w:rsidRPr="003824DD" w:rsidRDefault="000E3498" w:rsidP="00284E26">
            <w:pPr>
              <w:spacing w:after="0" w:line="240" w:lineRule="auto"/>
              <w:ind w:left="0" w:right="0" w:firstLine="0"/>
              <w:jc w:val="center"/>
              <w:rPr>
                <w:color w:val="auto"/>
                <w:sz w:val="16"/>
                <w:szCs w:val="16"/>
              </w:rPr>
            </w:pPr>
            <w:r w:rsidRPr="003824DD">
              <w:rPr>
                <w:color w:val="auto"/>
                <w:sz w:val="16"/>
                <w:szCs w:val="16"/>
              </w:rPr>
              <w:t>mese</w:t>
            </w:r>
          </w:p>
        </w:tc>
        <w:tc>
          <w:tcPr>
            <w:tcW w:w="1277" w:type="dxa"/>
            <w:gridSpan w:val="4"/>
            <w:tcBorders>
              <w:top w:val="double" w:sz="4" w:space="0" w:color="auto"/>
              <w:right w:val="double" w:sz="4" w:space="0" w:color="auto"/>
            </w:tcBorders>
            <w:shd w:val="clear" w:color="auto" w:fill="auto"/>
          </w:tcPr>
          <w:p w:rsidR="000E3498" w:rsidRPr="003824DD" w:rsidRDefault="000E3498" w:rsidP="00284E26">
            <w:pPr>
              <w:spacing w:after="0" w:line="240" w:lineRule="auto"/>
              <w:ind w:left="0" w:right="0" w:firstLine="0"/>
              <w:jc w:val="center"/>
              <w:rPr>
                <w:color w:val="auto"/>
                <w:sz w:val="16"/>
                <w:szCs w:val="16"/>
              </w:rPr>
            </w:pPr>
            <w:r w:rsidRPr="003824DD">
              <w:rPr>
                <w:color w:val="auto"/>
                <w:sz w:val="16"/>
                <w:szCs w:val="16"/>
              </w:rPr>
              <w:t>anno</w:t>
            </w:r>
          </w:p>
        </w:tc>
      </w:tr>
      <w:tr w:rsidR="000E3498" w:rsidRPr="003824DD" w:rsidTr="00284E26">
        <w:trPr>
          <w:trHeight w:val="270"/>
        </w:trPr>
        <w:tc>
          <w:tcPr>
            <w:tcW w:w="2290" w:type="dxa"/>
            <w:vMerge/>
            <w:tcBorders>
              <w:right w:val="double" w:sz="4" w:space="0" w:color="auto"/>
            </w:tcBorders>
            <w:shd w:val="clear" w:color="auto" w:fill="auto"/>
          </w:tcPr>
          <w:p w:rsidR="000E3498" w:rsidRPr="003824DD" w:rsidRDefault="000E3498" w:rsidP="00284E26">
            <w:pPr>
              <w:spacing w:after="0" w:line="240" w:lineRule="auto"/>
              <w:ind w:left="0" w:right="0" w:firstLine="0"/>
              <w:jc w:val="center"/>
              <w:rPr>
                <w:rFonts w:ascii="Arial Unicode MS" w:eastAsia="Arial Unicode MS" w:hAnsi="Arial Unicode MS" w:cs="Arial Unicode MS"/>
                <w:color w:val="auto"/>
                <w:sz w:val="22"/>
              </w:rPr>
            </w:pPr>
          </w:p>
        </w:tc>
        <w:tc>
          <w:tcPr>
            <w:tcW w:w="4696" w:type="dxa"/>
            <w:vMerge/>
            <w:tcBorders>
              <w:top w:val="single" w:sz="12" w:space="0" w:color="auto"/>
              <w:left w:val="double" w:sz="4" w:space="0" w:color="auto"/>
              <w:bottom w:val="double" w:sz="4" w:space="0" w:color="auto"/>
              <w:right w:val="double" w:sz="4" w:space="0" w:color="auto"/>
            </w:tcBorders>
            <w:shd w:val="clear" w:color="auto" w:fill="auto"/>
          </w:tcPr>
          <w:p w:rsidR="000E3498" w:rsidRPr="003824DD" w:rsidRDefault="000E3498" w:rsidP="00284E26">
            <w:pPr>
              <w:spacing w:after="0" w:line="240" w:lineRule="auto"/>
              <w:ind w:left="0" w:right="0" w:firstLine="0"/>
              <w:jc w:val="left"/>
              <w:rPr>
                <w:color w:val="auto"/>
                <w:sz w:val="22"/>
              </w:rPr>
            </w:pPr>
          </w:p>
        </w:tc>
        <w:tc>
          <w:tcPr>
            <w:tcW w:w="911" w:type="dxa"/>
            <w:vMerge/>
            <w:tcBorders>
              <w:left w:val="double" w:sz="4" w:space="0" w:color="auto"/>
              <w:right w:val="double" w:sz="4" w:space="0" w:color="auto"/>
            </w:tcBorders>
            <w:shd w:val="clear" w:color="auto" w:fill="auto"/>
          </w:tcPr>
          <w:p w:rsidR="000E3498" w:rsidRPr="003824DD" w:rsidRDefault="000E3498" w:rsidP="00284E26">
            <w:pPr>
              <w:spacing w:after="0" w:line="240" w:lineRule="auto"/>
              <w:ind w:left="0" w:right="0" w:firstLine="0"/>
              <w:jc w:val="left"/>
              <w:rPr>
                <w:rFonts w:ascii="Arial Unicode MS" w:eastAsia="Arial Unicode MS" w:hAnsi="Arial Unicode MS" w:cs="Arial Unicode MS"/>
                <w:color w:val="auto"/>
                <w:sz w:val="22"/>
              </w:rPr>
            </w:pPr>
          </w:p>
        </w:tc>
        <w:tc>
          <w:tcPr>
            <w:tcW w:w="338" w:type="dxa"/>
            <w:tcBorders>
              <w:left w:val="double" w:sz="4" w:space="0" w:color="auto"/>
              <w:bottom w:val="double" w:sz="4" w:space="0" w:color="auto"/>
            </w:tcBorders>
            <w:shd w:val="clear" w:color="auto" w:fill="auto"/>
          </w:tcPr>
          <w:p w:rsidR="000E3498" w:rsidRPr="003824DD" w:rsidRDefault="000E3498" w:rsidP="00284E26">
            <w:pPr>
              <w:spacing w:after="0" w:line="240" w:lineRule="auto"/>
              <w:ind w:left="0" w:right="0" w:firstLine="0"/>
              <w:jc w:val="left"/>
              <w:rPr>
                <w:b/>
                <w:color w:val="auto"/>
                <w:sz w:val="22"/>
              </w:rPr>
            </w:pPr>
          </w:p>
        </w:tc>
        <w:tc>
          <w:tcPr>
            <w:tcW w:w="309" w:type="dxa"/>
            <w:tcBorders>
              <w:bottom w:val="double" w:sz="4" w:space="0" w:color="auto"/>
            </w:tcBorders>
            <w:shd w:val="clear" w:color="auto" w:fill="auto"/>
          </w:tcPr>
          <w:p w:rsidR="000E3498" w:rsidRPr="003824DD" w:rsidRDefault="000E3498" w:rsidP="00284E26">
            <w:pPr>
              <w:spacing w:after="0" w:line="240" w:lineRule="auto"/>
              <w:ind w:left="0" w:right="0" w:firstLine="0"/>
              <w:jc w:val="left"/>
              <w:rPr>
                <w:b/>
                <w:color w:val="auto"/>
                <w:sz w:val="22"/>
              </w:rPr>
            </w:pPr>
          </w:p>
        </w:tc>
        <w:tc>
          <w:tcPr>
            <w:tcW w:w="283" w:type="dxa"/>
            <w:tcBorders>
              <w:bottom w:val="double" w:sz="4" w:space="0" w:color="auto"/>
            </w:tcBorders>
            <w:shd w:val="clear" w:color="auto" w:fill="auto"/>
          </w:tcPr>
          <w:p w:rsidR="000E3498" w:rsidRPr="003824DD" w:rsidRDefault="000E3498" w:rsidP="00284E26">
            <w:pPr>
              <w:spacing w:after="0" w:line="240" w:lineRule="auto"/>
              <w:ind w:left="0" w:right="0" w:firstLine="0"/>
              <w:jc w:val="left"/>
              <w:rPr>
                <w:b/>
                <w:color w:val="auto"/>
                <w:sz w:val="22"/>
              </w:rPr>
            </w:pPr>
          </w:p>
        </w:tc>
        <w:tc>
          <w:tcPr>
            <w:tcW w:w="284" w:type="dxa"/>
            <w:tcBorders>
              <w:bottom w:val="double" w:sz="4" w:space="0" w:color="auto"/>
            </w:tcBorders>
            <w:shd w:val="clear" w:color="auto" w:fill="auto"/>
          </w:tcPr>
          <w:p w:rsidR="000E3498" w:rsidRPr="003824DD" w:rsidRDefault="000E3498" w:rsidP="00284E26">
            <w:pPr>
              <w:spacing w:after="0" w:line="240" w:lineRule="auto"/>
              <w:ind w:left="0" w:right="0" w:firstLine="0"/>
              <w:jc w:val="left"/>
              <w:rPr>
                <w:b/>
                <w:color w:val="auto"/>
                <w:sz w:val="22"/>
              </w:rPr>
            </w:pPr>
          </w:p>
        </w:tc>
        <w:tc>
          <w:tcPr>
            <w:tcW w:w="281" w:type="dxa"/>
            <w:tcBorders>
              <w:bottom w:val="double" w:sz="4" w:space="0" w:color="auto"/>
            </w:tcBorders>
            <w:shd w:val="clear" w:color="auto" w:fill="auto"/>
          </w:tcPr>
          <w:p w:rsidR="000E3498" w:rsidRPr="003824DD" w:rsidRDefault="000E3498" w:rsidP="00284E26">
            <w:pPr>
              <w:spacing w:after="0" w:line="240" w:lineRule="auto"/>
              <w:ind w:left="0" w:right="0" w:firstLine="0"/>
              <w:jc w:val="left"/>
              <w:rPr>
                <w:b/>
                <w:color w:val="auto"/>
                <w:sz w:val="22"/>
              </w:rPr>
            </w:pPr>
          </w:p>
        </w:tc>
        <w:tc>
          <w:tcPr>
            <w:tcW w:w="282" w:type="dxa"/>
            <w:tcBorders>
              <w:bottom w:val="double" w:sz="4" w:space="0" w:color="auto"/>
            </w:tcBorders>
            <w:shd w:val="clear" w:color="auto" w:fill="auto"/>
          </w:tcPr>
          <w:p w:rsidR="000E3498" w:rsidRPr="003824DD" w:rsidRDefault="000E3498" w:rsidP="00284E26">
            <w:pPr>
              <w:spacing w:after="0" w:line="240" w:lineRule="auto"/>
              <w:ind w:left="0" w:right="0" w:firstLine="0"/>
              <w:jc w:val="left"/>
              <w:rPr>
                <w:b/>
                <w:color w:val="auto"/>
                <w:sz w:val="22"/>
              </w:rPr>
            </w:pPr>
          </w:p>
        </w:tc>
        <w:tc>
          <w:tcPr>
            <w:tcW w:w="281" w:type="dxa"/>
            <w:tcBorders>
              <w:bottom w:val="double" w:sz="4" w:space="0" w:color="auto"/>
            </w:tcBorders>
            <w:shd w:val="clear" w:color="auto" w:fill="auto"/>
          </w:tcPr>
          <w:p w:rsidR="000E3498" w:rsidRPr="003824DD" w:rsidRDefault="000E3498" w:rsidP="00284E26">
            <w:pPr>
              <w:spacing w:after="0" w:line="240" w:lineRule="auto"/>
              <w:ind w:left="0" w:right="0" w:firstLine="0"/>
              <w:jc w:val="left"/>
              <w:rPr>
                <w:b/>
                <w:color w:val="auto"/>
                <w:sz w:val="22"/>
              </w:rPr>
            </w:pPr>
          </w:p>
        </w:tc>
        <w:tc>
          <w:tcPr>
            <w:tcW w:w="433" w:type="dxa"/>
            <w:tcBorders>
              <w:bottom w:val="double" w:sz="4" w:space="0" w:color="auto"/>
              <w:right w:val="double" w:sz="4" w:space="0" w:color="auto"/>
            </w:tcBorders>
            <w:shd w:val="clear" w:color="auto" w:fill="auto"/>
          </w:tcPr>
          <w:p w:rsidR="000E3498" w:rsidRPr="003824DD" w:rsidRDefault="000E3498" w:rsidP="00284E26">
            <w:pPr>
              <w:spacing w:after="0" w:line="240" w:lineRule="auto"/>
              <w:ind w:left="0" w:right="0" w:firstLine="0"/>
              <w:jc w:val="left"/>
              <w:rPr>
                <w:b/>
                <w:color w:val="auto"/>
                <w:sz w:val="22"/>
              </w:rPr>
            </w:pPr>
          </w:p>
        </w:tc>
      </w:tr>
    </w:tbl>
    <w:p w:rsidR="000E3498" w:rsidRPr="003824DD" w:rsidRDefault="000E3498" w:rsidP="000E3498">
      <w:pPr>
        <w:spacing w:after="0" w:line="240" w:lineRule="auto"/>
        <w:ind w:left="0" w:right="0" w:firstLine="0"/>
        <w:jc w:val="left"/>
        <w:rPr>
          <w:rFonts w:ascii="Arial" w:hAnsi="Arial"/>
          <w:vanish/>
          <w:color w:val="auto"/>
          <w:sz w:val="22"/>
        </w:rPr>
      </w:pPr>
    </w:p>
    <w:tbl>
      <w:tblPr>
        <w:tblpPr w:leftFromText="141" w:rightFromText="141" w:vertAnchor="text" w:tblpX="108" w:tblpY="-9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8341"/>
      </w:tblGrid>
      <w:tr w:rsidR="000E3498" w:rsidRPr="003824DD" w:rsidTr="00284E26">
        <w:trPr>
          <w:trHeight w:val="393"/>
        </w:trPr>
        <w:tc>
          <w:tcPr>
            <w:tcW w:w="2002" w:type="dxa"/>
            <w:tcBorders>
              <w:top w:val="single" w:sz="4" w:space="0" w:color="auto"/>
              <w:bottom w:val="single" w:sz="4" w:space="0" w:color="auto"/>
              <w:right w:val="double" w:sz="4" w:space="0" w:color="auto"/>
            </w:tcBorders>
            <w:shd w:val="clear" w:color="auto" w:fill="auto"/>
          </w:tcPr>
          <w:p w:rsidR="000E3498" w:rsidRPr="003824DD" w:rsidRDefault="000E3498" w:rsidP="00284E26">
            <w:pPr>
              <w:spacing w:after="0" w:line="240" w:lineRule="auto"/>
              <w:ind w:left="0" w:right="0" w:firstLine="0"/>
              <w:jc w:val="center"/>
              <w:rPr>
                <w:color w:val="auto"/>
                <w:sz w:val="22"/>
              </w:rPr>
            </w:pPr>
            <w:r w:rsidRPr="003824DD">
              <w:rPr>
                <w:rFonts w:ascii="Arial Unicode MS" w:eastAsia="Arial Unicode MS" w:hAnsi="Arial Unicode MS" w:cs="Arial Unicode MS"/>
                <w:color w:val="auto"/>
                <w:sz w:val="22"/>
              </w:rPr>
              <w:t>luogo di nascita</w:t>
            </w:r>
          </w:p>
        </w:tc>
        <w:tc>
          <w:tcPr>
            <w:tcW w:w="8341" w:type="dxa"/>
            <w:tcBorders>
              <w:top w:val="double" w:sz="4" w:space="0" w:color="auto"/>
              <w:left w:val="double" w:sz="4" w:space="0" w:color="auto"/>
              <w:bottom w:val="double" w:sz="4" w:space="0" w:color="auto"/>
              <w:right w:val="double" w:sz="4" w:space="0" w:color="auto"/>
            </w:tcBorders>
            <w:shd w:val="clear" w:color="auto" w:fill="auto"/>
          </w:tcPr>
          <w:p w:rsidR="000E3498" w:rsidRPr="003824DD" w:rsidRDefault="000E3498" w:rsidP="00284E26">
            <w:pPr>
              <w:spacing w:after="0" w:line="240" w:lineRule="auto"/>
              <w:ind w:left="0" w:right="0" w:firstLine="0"/>
              <w:jc w:val="center"/>
              <w:rPr>
                <w:rFonts w:ascii="Arial Black" w:hAnsi="Arial Black"/>
                <w:color w:val="auto"/>
                <w:sz w:val="36"/>
                <w:szCs w:val="36"/>
              </w:rPr>
            </w:pPr>
          </w:p>
        </w:tc>
      </w:tr>
    </w:tbl>
    <w:p w:rsidR="000E3498" w:rsidRPr="003824DD" w:rsidRDefault="000E3498" w:rsidP="000E3498">
      <w:pPr>
        <w:spacing w:after="0" w:line="240" w:lineRule="auto"/>
        <w:ind w:left="0" w:right="0" w:firstLine="0"/>
        <w:jc w:val="left"/>
        <w:rPr>
          <w:rFonts w:ascii="Arial" w:hAnsi="Arial"/>
          <w:vanish/>
          <w:color w:val="auto"/>
          <w:sz w:val="22"/>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915"/>
        <w:gridCol w:w="999"/>
        <w:gridCol w:w="1525"/>
        <w:gridCol w:w="975"/>
        <w:gridCol w:w="567"/>
      </w:tblGrid>
      <w:tr w:rsidR="000E3498" w:rsidRPr="003824DD" w:rsidTr="00284E26">
        <w:tc>
          <w:tcPr>
            <w:tcW w:w="1396" w:type="dxa"/>
            <w:tcBorders>
              <w:right w:val="double" w:sz="4" w:space="0" w:color="auto"/>
            </w:tcBorders>
            <w:shd w:val="clear" w:color="auto" w:fill="auto"/>
          </w:tcPr>
          <w:p w:rsidR="000E3498" w:rsidRPr="003824DD" w:rsidRDefault="000E3498" w:rsidP="00284E26">
            <w:pPr>
              <w:spacing w:after="0" w:line="240" w:lineRule="auto"/>
              <w:ind w:left="0" w:right="0" w:firstLine="0"/>
              <w:jc w:val="center"/>
              <w:rPr>
                <w:rFonts w:ascii="Arial Unicode MS" w:eastAsia="Arial Unicode MS" w:hAnsi="Arial Unicode MS" w:cs="Arial Unicode MS"/>
                <w:color w:val="auto"/>
                <w:sz w:val="16"/>
                <w:szCs w:val="16"/>
              </w:rPr>
            </w:pPr>
            <w:r w:rsidRPr="003824DD">
              <w:rPr>
                <w:rFonts w:ascii="Arial" w:eastAsia="Arial Unicode MS" w:hAnsi="Arial" w:cs="Arial"/>
                <w:color w:val="auto"/>
                <w:sz w:val="16"/>
                <w:szCs w:val="16"/>
              </w:rPr>
              <w:t xml:space="preserve"> </w:t>
            </w:r>
            <w:r w:rsidRPr="003824DD">
              <w:rPr>
                <w:rFonts w:ascii="Arial Unicode MS" w:eastAsia="Arial Unicode MS" w:hAnsi="Arial Unicode MS" w:cs="Arial Unicode MS"/>
                <w:color w:val="auto"/>
                <w:sz w:val="22"/>
              </w:rPr>
              <w:t>residente a</w:t>
            </w:r>
          </w:p>
        </w:tc>
        <w:tc>
          <w:tcPr>
            <w:tcW w:w="4915" w:type="dxa"/>
            <w:tcBorders>
              <w:top w:val="double" w:sz="4" w:space="0" w:color="auto"/>
              <w:left w:val="double" w:sz="4" w:space="0" w:color="auto"/>
              <w:bottom w:val="double" w:sz="4" w:space="0" w:color="auto"/>
              <w:right w:val="double" w:sz="4" w:space="0" w:color="auto"/>
            </w:tcBorders>
            <w:shd w:val="clear" w:color="auto" w:fill="auto"/>
          </w:tcPr>
          <w:p w:rsidR="000E3498" w:rsidRPr="003824DD" w:rsidRDefault="000E3498" w:rsidP="00284E26">
            <w:pPr>
              <w:spacing w:after="0" w:line="240" w:lineRule="auto"/>
              <w:ind w:left="0" w:right="0" w:firstLine="0"/>
              <w:jc w:val="center"/>
              <w:rPr>
                <w:rFonts w:ascii="Arial Black" w:eastAsia="Arial Unicode MS" w:hAnsi="Arial Black" w:cs="Arial Unicode MS"/>
                <w:color w:val="auto"/>
                <w:sz w:val="36"/>
                <w:szCs w:val="36"/>
              </w:rPr>
            </w:pPr>
          </w:p>
        </w:tc>
        <w:tc>
          <w:tcPr>
            <w:tcW w:w="999" w:type="dxa"/>
            <w:tcBorders>
              <w:left w:val="double" w:sz="4" w:space="0" w:color="auto"/>
              <w:right w:val="double" w:sz="4" w:space="0" w:color="auto"/>
            </w:tcBorders>
            <w:shd w:val="clear" w:color="auto" w:fill="auto"/>
          </w:tcPr>
          <w:p w:rsidR="000E3498" w:rsidRPr="003824DD" w:rsidRDefault="000E3498" w:rsidP="00284E26">
            <w:pPr>
              <w:spacing w:after="0" w:line="240" w:lineRule="auto"/>
              <w:ind w:left="0" w:right="0" w:firstLine="0"/>
              <w:jc w:val="center"/>
              <w:rPr>
                <w:rFonts w:ascii="Arial Unicode MS" w:eastAsia="Arial Unicode MS" w:hAnsi="Arial Unicode MS" w:cs="Arial Unicode MS"/>
                <w:color w:val="auto"/>
                <w:sz w:val="16"/>
                <w:szCs w:val="16"/>
              </w:rPr>
            </w:pPr>
            <w:r w:rsidRPr="003824DD">
              <w:rPr>
                <w:rFonts w:ascii="Arial Unicode MS" w:eastAsia="Arial Unicode MS" w:hAnsi="Arial Unicode MS" w:cs="Arial Unicode MS"/>
                <w:color w:val="auto"/>
                <w:sz w:val="22"/>
              </w:rPr>
              <w:t>Cap.</w:t>
            </w:r>
          </w:p>
        </w:tc>
        <w:tc>
          <w:tcPr>
            <w:tcW w:w="1525" w:type="dxa"/>
            <w:tcBorders>
              <w:top w:val="double" w:sz="4" w:space="0" w:color="auto"/>
              <w:left w:val="double" w:sz="4" w:space="0" w:color="auto"/>
              <w:bottom w:val="double" w:sz="4" w:space="0" w:color="auto"/>
              <w:right w:val="double" w:sz="4" w:space="0" w:color="auto"/>
            </w:tcBorders>
            <w:shd w:val="clear" w:color="auto" w:fill="auto"/>
          </w:tcPr>
          <w:p w:rsidR="000E3498" w:rsidRPr="003824DD" w:rsidRDefault="000E3498" w:rsidP="00284E26">
            <w:pPr>
              <w:spacing w:after="0" w:line="240" w:lineRule="auto"/>
              <w:ind w:left="0" w:right="0" w:firstLine="0"/>
              <w:jc w:val="right"/>
              <w:rPr>
                <w:rFonts w:ascii="Arial Black" w:eastAsia="Arial Unicode MS" w:hAnsi="Arial Black" w:cs="Arial Unicode MS"/>
                <w:color w:val="auto"/>
                <w:sz w:val="22"/>
              </w:rPr>
            </w:pPr>
          </w:p>
        </w:tc>
        <w:tc>
          <w:tcPr>
            <w:tcW w:w="975" w:type="dxa"/>
            <w:tcBorders>
              <w:left w:val="double" w:sz="4" w:space="0" w:color="auto"/>
              <w:bottom w:val="single" w:sz="4" w:space="0" w:color="auto"/>
              <w:right w:val="double" w:sz="4" w:space="0" w:color="auto"/>
            </w:tcBorders>
            <w:shd w:val="clear" w:color="auto" w:fill="auto"/>
          </w:tcPr>
          <w:p w:rsidR="000E3498" w:rsidRPr="003824DD" w:rsidRDefault="000E3498" w:rsidP="00284E26">
            <w:pPr>
              <w:spacing w:after="0" w:line="240" w:lineRule="auto"/>
              <w:ind w:left="0" w:right="0" w:firstLine="0"/>
              <w:jc w:val="right"/>
              <w:rPr>
                <w:rFonts w:ascii="Arial Unicode MS" w:eastAsia="Arial Unicode MS" w:hAnsi="Arial Unicode MS" w:cs="Arial Unicode MS"/>
                <w:color w:val="auto"/>
                <w:sz w:val="16"/>
                <w:szCs w:val="16"/>
              </w:rPr>
            </w:pPr>
            <w:r w:rsidRPr="003824DD">
              <w:rPr>
                <w:rFonts w:ascii="Arial Unicode MS" w:eastAsia="Arial Unicode MS" w:hAnsi="Arial Unicode MS" w:cs="Arial Unicode MS"/>
                <w:color w:val="auto"/>
                <w:sz w:val="22"/>
              </w:rPr>
              <w:t>Prov.</w:t>
            </w:r>
          </w:p>
        </w:tc>
        <w:tc>
          <w:tcPr>
            <w:tcW w:w="567" w:type="dxa"/>
            <w:tcBorders>
              <w:top w:val="double" w:sz="4" w:space="0" w:color="auto"/>
              <w:left w:val="double" w:sz="4" w:space="0" w:color="auto"/>
              <w:bottom w:val="double" w:sz="4" w:space="0" w:color="auto"/>
              <w:right w:val="double" w:sz="4" w:space="0" w:color="auto"/>
            </w:tcBorders>
            <w:shd w:val="clear" w:color="auto" w:fill="auto"/>
          </w:tcPr>
          <w:p w:rsidR="000E3498" w:rsidRPr="003824DD" w:rsidRDefault="000E3498" w:rsidP="00284E26">
            <w:pPr>
              <w:spacing w:after="0" w:line="240" w:lineRule="auto"/>
              <w:ind w:left="0" w:right="0" w:firstLine="0"/>
              <w:jc w:val="center"/>
              <w:rPr>
                <w:rFonts w:ascii="Arial Black" w:eastAsia="Arial Unicode MS" w:hAnsi="Arial Black" w:cs="Arial Unicode MS"/>
                <w:color w:val="auto"/>
                <w:szCs w:val="20"/>
              </w:rPr>
            </w:pPr>
            <w:r w:rsidRPr="003824DD">
              <w:rPr>
                <w:rFonts w:ascii="Arial Black" w:eastAsia="Arial Unicode MS" w:hAnsi="Arial Black" w:cs="Arial Unicode MS"/>
                <w:color w:val="auto"/>
                <w:szCs w:val="20"/>
              </w:rPr>
              <w:t>PG</w:t>
            </w:r>
          </w:p>
        </w:tc>
      </w:tr>
      <w:tr w:rsidR="000E3498" w:rsidRPr="003824DD" w:rsidTr="00284E26">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4"/>
          <w:wBefore w:w="1396" w:type="dxa"/>
          <w:wAfter w:w="4066" w:type="dxa"/>
          <w:trHeight w:val="100"/>
        </w:trPr>
        <w:tc>
          <w:tcPr>
            <w:tcW w:w="4915" w:type="dxa"/>
          </w:tcPr>
          <w:p w:rsidR="000E3498" w:rsidRPr="003824DD" w:rsidRDefault="000E3498" w:rsidP="00284E26">
            <w:pPr>
              <w:spacing w:after="0" w:line="240" w:lineRule="auto"/>
              <w:ind w:left="0" w:right="0" w:firstLine="0"/>
              <w:jc w:val="left"/>
              <w:rPr>
                <w:rFonts w:ascii="Tw Cen MT Condensed" w:hAnsi="Tw Cen MT Condensed"/>
                <w:color w:val="auto"/>
                <w:sz w:val="16"/>
                <w:szCs w:val="16"/>
              </w:rPr>
            </w:pPr>
          </w:p>
        </w:tc>
      </w:tr>
      <w:tr w:rsidR="000E3498" w:rsidRPr="003824DD" w:rsidTr="00284E26">
        <w:tc>
          <w:tcPr>
            <w:tcW w:w="1396" w:type="dxa"/>
            <w:tcBorders>
              <w:right w:val="double" w:sz="4" w:space="0" w:color="auto"/>
            </w:tcBorders>
            <w:shd w:val="clear" w:color="auto" w:fill="auto"/>
          </w:tcPr>
          <w:p w:rsidR="000E3498" w:rsidRPr="003824DD" w:rsidRDefault="000E3498" w:rsidP="00284E26">
            <w:pPr>
              <w:spacing w:after="0" w:line="240" w:lineRule="auto"/>
              <w:ind w:left="0" w:right="0" w:firstLine="0"/>
              <w:jc w:val="center"/>
              <w:rPr>
                <w:rFonts w:ascii="Arial Unicode MS" w:eastAsia="Arial Unicode MS" w:hAnsi="Arial Unicode MS" w:cs="Arial Unicode MS"/>
                <w:color w:val="auto"/>
                <w:sz w:val="16"/>
                <w:szCs w:val="16"/>
              </w:rPr>
            </w:pPr>
            <w:r w:rsidRPr="003824DD">
              <w:rPr>
                <w:rFonts w:ascii="Arial Unicode MS" w:eastAsia="Arial Unicode MS" w:hAnsi="Arial Unicode MS" w:cs="Arial Unicode MS"/>
                <w:color w:val="auto"/>
                <w:sz w:val="22"/>
              </w:rPr>
              <w:t>indirizzo</w:t>
            </w:r>
          </w:p>
        </w:tc>
        <w:tc>
          <w:tcPr>
            <w:tcW w:w="4915" w:type="dxa"/>
            <w:tcBorders>
              <w:top w:val="double" w:sz="4" w:space="0" w:color="auto"/>
              <w:left w:val="double" w:sz="4" w:space="0" w:color="auto"/>
              <w:bottom w:val="double" w:sz="4" w:space="0" w:color="auto"/>
              <w:right w:val="double" w:sz="4" w:space="0" w:color="auto"/>
            </w:tcBorders>
            <w:shd w:val="clear" w:color="auto" w:fill="auto"/>
          </w:tcPr>
          <w:p w:rsidR="000E3498" w:rsidRPr="003824DD" w:rsidRDefault="000E3498" w:rsidP="00284E26">
            <w:pPr>
              <w:spacing w:after="0" w:line="240" w:lineRule="auto"/>
              <w:ind w:left="0" w:right="0" w:firstLine="0"/>
              <w:jc w:val="center"/>
              <w:rPr>
                <w:rFonts w:ascii="Arial Black" w:eastAsia="Arial Unicode MS" w:hAnsi="Arial Black" w:cs="Arial Unicode MS"/>
                <w:color w:val="auto"/>
                <w:sz w:val="36"/>
                <w:szCs w:val="36"/>
              </w:rPr>
            </w:pPr>
          </w:p>
        </w:tc>
        <w:tc>
          <w:tcPr>
            <w:tcW w:w="999" w:type="dxa"/>
            <w:tcBorders>
              <w:left w:val="double" w:sz="4" w:space="0" w:color="auto"/>
              <w:bottom w:val="single" w:sz="4" w:space="0" w:color="auto"/>
              <w:right w:val="double" w:sz="4" w:space="0" w:color="auto"/>
            </w:tcBorders>
            <w:shd w:val="clear" w:color="auto" w:fill="auto"/>
          </w:tcPr>
          <w:p w:rsidR="000E3498" w:rsidRPr="003824DD" w:rsidRDefault="000E3498" w:rsidP="00284E26">
            <w:pPr>
              <w:spacing w:after="0" w:line="240" w:lineRule="auto"/>
              <w:ind w:left="0" w:right="0" w:firstLine="0"/>
              <w:jc w:val="center"/>
              <w:rPr>
                <w:rFonts w:ascii="Arial Unicode MS" w:eastAsia="Arial Unicode MS" w:hAnsi="Arial Unicode MS" w:cs="Arial Unicode MS"/>
                <w:color w:val="auto"/>
                <w:sz w:val="16"/>
                <w:szCs w:val="16"/>
              </w:rPr>
            </w:pPr>
            <w:r w:rsidRPr="003824DD">
              <w:rPr>
                <w:rFonts w:ascii="Arial Unicode MS" w:eastAsia="Arial Unicode MS" w:hAnsi="Arial Unicode MS" w:cs="Arial Unicode MS"/>
                <w:color w:val="auto"/>
                <w:sz w:val="22"/>
              </w:rPr>
              <w:t>telefono 1</w:t>
            </w:r>
          </w:p>
        </w:tc>
        <w:tc>
          <w:tcPr>
            <w:tcW w:w="3067" w:type="dxa"/>
            <w:gridSpan w:val="3"/>
            <w:tcBorders>
              <w:top w:val="double" w:sz="4" w:space="0" w:color="auto"/>
              <w:left w:val="double" w:sz="4" w:space="0" w:color="auto"/>
              <w:bottom w:val="double" w:sz="4" w:space="0" w:color="auto"/>
              <w:right w:val="double" w:sz="4" w:space="0" w:color="auto"/>
            </w:tcBorders>
            <w:shd w:val="clear" w:color="auto" w:fill="auto"/>
          </w:tcPr>
          <w:p w:rsidR="000E3498" w:rsidRPr="003824DD" w:rsidRDefault="000E3498" w:rsidP="00284E26">
            <w:pPr>
              <w:spacing w:after="0" w:line="240" w:lineRule="auto"/>
              <w:ind w:left="0" w:right="0" w:firstLine="0"/>
              <w:jc w:val="center"/>
              <w:rPr>
                <w:rFonts w:ascii="Arial Black" w:eastAsia="Arial Unicode MS" w:hAnsi="Arial Black" w:cs="Arial Unicode MS"/>
                <w:color w:val="auto"/>
                <w:szCs w:val="20"/>
              </w:rPr>
            </w:pPr>
          </w:p>
        </w:tc>
      </w:tr>
    </w:tbl>
    <w:p w:rsidR="000E3498" w:rsidRPr="003824DD" w:rsidRDefault="000E3498" w:rsidP="000E3498">
      <w:pPr>
        <w:spacing w:after="0" w:line="240" w:lineRule="auto"/>
        <w:ind w:left="0" w:right="0" w:firstLine="0"/>
        <w:jc w:val="left"/>
        <w:rPr>
          <w:rFonts w:ascii="Calibri Light" w:hAnsi="Calibri Light" w:cs="Calibri Light"/>
          <w:color w:val="auto"/>
          <w:sz w:val="16"/>
          <w:szCs w:val="16"/>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10"/>
        <w:gridCol w:w="851"/>
        <w:gridCol w:w="5982"/>
      </w:tblGrid>
      <w:tr w:rsidR="000E3498" w:rsidRPr="003824DD" w:rsidTr="00284E26">
        <w:tc>
          <w:tcPr>
            <w:tcW w:w="1134" w:type="dxa"/>
            <w:tcBorders>
              <w:right w:val="double" w:sz="4" w:space="0" w:color="auto"/>
            </w:tcBorders>
            <w:shd w:val="clear" w:color="auto" w:fill="auto"/>
          </w:tcPr>
          <w:p w:rsidR="000E3498" w:rsidRPr="003824DD" w:rsidRDefault="000E3498" w:rsidP="00284E26">
            <w:pPr>
              <w:spacing w:after="0" w:line="240" w:lineRule="auto"/>
              <w:ind w:left="0" w:right="0" w:firstLine="0"/>
              <w:jc w:val="center"/>
              <w:rPr>
                <w:rFonts w:ascii="Arial Unicode MS" w:eastAsia="Arial Unicode MS" w:hAnsi="Arial Unicode MS" w:cs="Arial Unicode MS"/>
                <w:color w:val="auto"/>
                <w:sz w:val="16"/>
                <w:szCs w:val="16"/>
              </w:rPr>
            </w:pPr>
            <w:r w:rsidRPr="003824DD">
              <w:rPr>
                <w:rFonts w:ascii="Arial Unicode MS" w:eastAsia="Arial Unicode MS" w:hAnsi="Arial Unicode MS" w:cs="Arial Unicode MS"/>
                <w:color w:val="auto"/>
                <w:sz w:val="22"/>
              </w:rPr>
              <w:t>telefono 2</w:t>
            </w:r>
          </w:p>
        </w:tc>
        <w:tc>
          <w:tcPr>
            <w:tcW w:w="2410" w:type="dxa"/>
            <w:tcBorders>
              <w:top w:val="double" w:sz="4" w:space="0" w:color="auto"/>
              <w:left w:val="double" w:sz="4" w:space="0" w:color="auto"/>
              <w:bottom w:val="double" w:sz="4" w:space="0" w:color="auto"/>
              <w:right w:val="double" w:sz="4" w:space="0" w:color="auto"/>
            </w:tcBorders>
            <w:shd w:val="clear" w:color="auto" w:fill="auto"/>
          </w:tcPr>
          <w:p w:rsidR="000E3498" w:rsidRPr="003824DD" w:rsidRDefault="000E3498" w:rsidP="00284E26">
            <w:pPr>
              <w:spacing w:after="0" w:line="240" w:lineRule="auto"/>
              <w:ind w:left="0" w:right="0" w:firstLine="0"/>
              <w:jc w:val="left"/>
              <w:rPr>
                <w:rFonts w:ascii="Arial Unicode MS" w:eastAsia="Arial Unicode MS" w:hAnsi="Arial Unicode MS" w:cs="Arial Unicode MS"/>
                <w:color w:val="auto"/>
                <w:sz w:val="28"/>
                <w:szCs w:val="28"/>
              </w:rPr>
            </w:pPr>
          </w:p>
        </w:tc>
        <w:tc>
          <w:tcPr>
            <w:tcW w:w="851" w:type="dxa"/>
            <w:tcBorders>
              <w:left w:val="double" w:sz="4" w:space="0" w:color="auto"/>
              <w:right w:val="double" w:sz="4" w:space="0" w:color="auto"/>
            </w:tcBorders>
            <w:shd w:val="clear" w:color="auto" w:fill="auto"/>
          </w:tcPr>
          <w:p w:rsidR="000E3498" w:rsidRPr="003824DD" w:rsidRDefault="000E3498" w:rsidP="00284E26">
            <w:pPr>
              <w:spacing w:after="0" w:line="240" w:lineRule="auto"/>
              <w:ind w:left="0" w:right="0" w:firstLine="0"/>
              <w:jc w:val="center"/>
              <w:rPr>
                <w:rFonts w:ascii="Arial Unicode MS" w:eastAsia="Arial Unicode MS" w:hAnsi="Arial Unicode MS" w:cs="Arial Unicode MS"/>
                <w:color w:val="auto"/>
                <w:sz w:val="16"/>
                <w:szCs w:val="16"/>
              </w:rPr>
            </w:pPr>
            <w:r w:rsidRPr="003824DD">
              <w:rPr>
                <w:rFonts w:ascii="Arial Unicode MS" w:eastAsia="Arial Unicode MS" w:hAnsi="Arial Unicode MS" w:cs="Arial Unicode MS"/>
                <w:color w:val="auto"/>
                <w:sz w:val="22"/>
              </w:rPr>
              <w:t>e-mail</w:t>
            </w:r>
          </w:p>
        </w:tc>
        <w:tc>
          <w:tcPr>
            <w:tcW w:w="5982" w:type="dxa"/>
            <w:tcBorders>
              <w:top w:val="double" w:sz="4" w:space="0" w:color="auto"/>
              <w:left w:val="double" w:sz="4" w:space="0" w:color="auto"/>
              <w:bottom w:val="double" w:sz="4" w:space="0" w:color="auto"/>
              <w:right w:val="double" w:sz="4" w:space="0" w:color="auto"/>
            </w:tcBorders>
            <w:shd w:val="clear" w:color="auto" w:fill="auto"/>
          </w:tcPr>
          <w:p w:rsidR="000E3498" w:rsidRPr="003824DD" w:rsidRDefault="000E3498" w:rsidP="00284E26">
            <w:pPr>
              <w:spacing w:after="0" w:line="240" w:lineRule="auto"/>
              <w:ind w:left="0" w:right="0" w:firstLine="0"/>
              <w:jc w:val="center"/>
              <w:rPr>
                <w:rFonts w:ascii="Arial Black" w:eastAsia="Arial Unicode MS" w:hAnsi="Arial Black" w:cs="Arial Unicode MS"/>
                <w:color w:val="auto"/>
                <w:sz w:val="40"/>
                <w:szCs w:val="40"/>
              </w:rPr>
            </w:pPr>
          </w:p>
        </w:tc>
      </w:tr>
      <w:tr w:rsidR="000E3498" w:rsidRPr="003824DD" w:rsidTr="00284E26">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2"/>
          <w:wBefore w:w="1134" w:type="dxa"/>
          <w:wAfter w:w="6833" w:type="dxa"/>
          <w:trHeight w:val="100"/>
        </w:trPr>
        <w:tc>
          <w:tcPr>
            <w:tcW w:w="2410" w:type="dxa"/>
          </w:tcPr>
          <w:p w:rsidR="000E3498" w:rsidRPr="003824DD" w:rsidRDefault="000E3498" w:rsidP="00284E26">
            <w:pPr>
              <w:spacing w:after="0" w:line="240" w:lineRule="auto"/>
              <w:ind w:left="0" w:right="0" w:firstLine="0"/>
              <w:jc w:val="left"/>
              <w:rPr>
                <w:rFonts w:ascii="Arial Unicode MS" w:eastAsia="Arial Unicode MS" w:hAnsi="Arial Unicode MS" w:cs="Arial Unicode MS"/>
                <w:color w:val="auto"/>
                <w:sz w:val="16"/>
                <w:szCs w:val="16"/>
              </w:rPr>
            </w:pPr>
          </w:p>
        </w:tc>
      </w:tr>
    </w:tbl>
    <w:p w:rsidR="000E3498" w:rsidRPr="003824DD" w:rsidRDefault="000E3498" w:rsidP="000E3498">
      <w:pPr>
        <w:spacing w:after="0" w:line="240" w:lineRule="auto"/>
        <w:ind w:left="0" w:right="0" w:firstLine="0"/>
        <w:jc w:val="left"/>
        <w:rPr>
          <w:rFonts w:ascii="Arial Narrow" w:eastAsia="Arial Unicode MS" w:hAnsi="Arial Narrow" w:cs="Arial Unicode MS"/>
          <w:color w:val="auto"/>
          <w:sz w:val="16"/>
          <w:szCs w:val="16"/>
        </w:rPr>
      </w:pPr>
      <w:r w:rsidRPr="003824DD">
        <w:rPr>
          <w:rFonts w:ascii="Arial Narrow" w:eastAsia="Arial Unicode MS" w:hAnsi="Arial Narrow" w:cs="Arial Unicode MS"/>
          <w:b/>
          <w:color w:val="auto"/>
          <w:sz w:val="22"/>
        </w:rPr>
        <w:t xml:space="preserve">consapevole delle conseguenze penali previste in caso di dichiarazioni (art.495 c.p.) </w:t>
      </w:r>
    </w:p>
    <w:p w:rsidR="000E3498" w:rsidRPr="003824DD" w:rsidRDefault="000E3498" w:rsidP="000E3498">
      <w:pPr>
        <w:spacing w:after="0" w:line="240" w:lineRule="auto"/>
        <w:ind w:left="0" w:right="0" w:firstLine="0"/>
        <w:jc w:val="center"/>
        <w:rPr>
          <w:rFonts w:ascii="Arial Black" w:eastAsia="Arial Unicode MS" w:hAnsi="Arial Black" w:cs="Arial Unicode MS"/>
          <w:b/>
          <w:color w:val="auto"/>
          <w:sz w:val="28"/>
          <w:szCs w:val="28"/>
        </w:rPr>
      </w:pPr>
      <w:r w:rsidRPr="003824DD">
        <w:rPr>
          <w:rFonts w:ascii="Arial Black" w:eastAsia="Arial Unicode MS" w:hAnsi="Arial Black" w:cs="Arial Unicode MS"/>
          <w:b/>
          <w:color w:val="auto"/>
          <w:sz w:val="24"/>
          <w:szCs w:val="24"/>
        </w:rPr>
        <w:t>dichiara sotto la propria responsabilità che negli ultimi 14 giorni:</w:t>
      </w:r>
      <w:r w:rsidRPr="003824DD">
        <w:rPr>
          <w:rFonts w:ascii="Arial Unicode MS" w:eastAsia="Arial Unicode MS" w:hAnsi="Arial Unicode MS" w:cs="Arial Unicode MS"/>
          <w:b/>
          <w:color w:val="auto"/>
          <w:sz w:val="22"/>
        </w:rPr>
        <w:t xml:space="preserve">  </w:t>
      </w:r>
    </w:p>
    <w:p w:rsidR="000E3498" w:rsidRPr="003824DD" w:rsidRDefault="000E3498" w:rsidP="000E3498">
      <w:pPr>
        <w:numPr>
          <w:ilvl w:val="0"/>
          <w:numId w:val="4"/>
        </w:numPr>
        <w:spacing w:after="0" w:line="240" w:lineRule="auto"/>
        <w:ind w:right="0"/>
        <w:rPr>
          <w:rFonts w:ascii="Arial Unicode MS" w:eastAsia="Arial Unicode MS" w:hAnsi="Arial Unicode MS" w:cs="Arial Unicode MS"/>
          <w:b/>
          <w:color w:val="auto"/>
          <w:szCs w:val="20"/>
        </w:rPr>
      </w:pPr>
      <w:r w:rsidRPr="003824DD">
        <w:rPr>
          <w:rFonts w:ascii="Arial Unicode MS" w:eastAsia="Arial Unicode MS" w:hAnsi="Arial Unicode MS" w:cs="Arial Unicode MS"/>
          <w:b/>
          <w:color w:val="auto"/>
          <w:szCs w:val="20"/>
        </w:rPr>
        <w:t xml:space="preserve">non è stato sottoposto alla misura della quarantena ovvero di non essere risultato positivo al Covid-19;  </w:t>
      </w:r>
    </w:p>
    <w:p w:rsidR="000E3498" w:rsidRPr="003824DD" w:rsidRDefault="000E3498" w:rsidP="000E3498">
      <w:pPr>
        <w:numPr>
          <w:ilvl w:val="0"/>
          <w:numId w:val="4"/>
        </w:numPr>
        <w:spacing w:after="0" w:line="240" w:lineRule="auto"/>
        <w:ind w:right="0"/>
        <w:rPr>
          <w:rFonts w:ascii="Arial Unicode MS" w:eastAsia="Arial Unicode MS" w:hAnsi="Arial Unicode MS" w:cs="Arial Unicode MS"/>
          <w:b/>
          <w:color w:val="auto"/>
          <w:szCs w:val="20"/>
        </w:rPr>
      </w:pPr>
      <w:r w:rsidRPr="003824DD">
        <w:rPr>
          <w:rFonts w:ascii="Arial Unicode MS" w:eastAsia="Arial Unicode MS" w:hAnsi="Arial Unicode MS" w:cs="Arial Unicode MS"/>
          <w:b/>
          <w:color w:val="auto"/>
          <w:szCs w:val="20"/>
        </w:rPr>
        <w:t xml:space="preserve">non è stato sottoposto a sorveglianza sanitaria e ad isolamento fiduciario;  </w:t>
      </w:r>
    </w:p>
    <w:p w:rsidR="000E3498" w:rsidRPr="003824DD" w:rsidRDefault="000E3498" w:rsidP="000E3498">
      <w:pPr>
        <w:numPr>
          <w:ilvl w:val="0"/>
          <w:numId w:val="4"/>
        </w:numPr>
        <w:spacing w:after="0" w:line="240" w:lineRule="auto"/>
        <w:ind w:right="0"/>
        <w:rPr>
          <w:rFonts w:ascii="Arial Unicode MS" w:eastAsia="Arial Unicode MS" w:hAnsi="Arial Unicode MS" w:cs="Arial Unicode MS"/>
          <w:b/>
          <w:color w:val="auto"/>
          <w:szCs w:val="20"/>
        </w:rPr>
      </w:pPr>
      <w:r w:rsidRPr="003824DD">
        <w:rPr>
          <w:rFonts w:ascii="Arial Unicode MS" w:eastAsia="Arial Unicode MS" w:hAnsi="Arial Unicode MS" w:cs="Arial Unicode MS"/>
          <w:b/>
          <w:color w:val="auto"/>
          <w:szCs w:val="20"/>
        </w:rPr>
        <w:t>non ha avuto contatto con soggetti risultati positivi al Covid-19;</w:t>
      </w:r>
    </w:p>
    <w:p w:rsidR="000E3498" w:rsidRPr="003824DD" w:rsidRDefault="000E3498" w:rsidP="000E3498">
      <w:pPr>
        <w:numPr>
          <w:ilvl w:val="0"/>
          <w:numId w:val="4"/>
        </w:numPr>
        <w:spacing w:after="0" w:line="240" w:lineRule="auto"/>
        <w:ind w:right="0"/>
        <w:rPr>
          <w:rFonts w:ascii="Arial Unicode MS" w:eastAsia="Arial Unicode MS" w:hAnsi="Arial Unicode MS" w:cs="Arial Unicode MS"/>
          <w:b/>
          <w:color w:val="auto"/>
          <w:szCs w:val="20"/>
        </w:rPr>
      </w:pPr>
      <w:r w:rsidRPr="003824DD">
        <w:rPr>
          <w:rFonts w:ascii="Arial Unicode MS" w:eastAsia="Arial Unicode MS" w:hAnsi="Arial Unicode MS" w:cs="Arial Unicode MS"/>
          <w:b/>
          <w:color w:val="auto"/>
          <w:szCs w:val="20"/>
        </w:rPr>
        <w:t xml:space="preserve">non ha avuto contatto stretto (casa, ufficio, lavoro, scuola…) con una o più persone con febbre e/o sintomi respiratori; </w:t>
      </w:r>
    </w:p>
    <w:p w:rsidR="000E3498" w:rsidRPr="003824DD" w:rsidRDefault="000E3498" w:rsidP="000E3498">
      <w:pPr>
        <w:numPr>
          <w:ilvl w:val="0"/>
          <w:numId w:val="4"/>
        </w:numPr>
        <w:spacing w:after="0" w:line="240" w:lineRule="auto"/>
        <w:ind w:right="0"/>
        <w:rPr>
          <w:rFonts w:ascii="Arial Unicode MS" w:eastAsia="Arial Unicode MS" w:hAnsi="Arial Unicode MS" w:cs="Arial Unicode MS"/>
          <w:b/>
          <w:color w:val="auto"/>
          <w:szCs w:val="20"/>
        </w:rPr>
      </w:pPr>
      <w:r w:rsidRPr="003824DD">
        <w:rPr>
          <w:rFonts w:ascii="Arial Unicode MS" w:eastAsia="Arial Unicode MS" w:hAnsi="Arial Unicode MS" w:cs="Arial Unicode MS"/>
          <w:b/>
          <w:color w:val="auto"/>
          <w:szCs w:val="20"/>
        </w:rPr>
        <w:t>non è rientrato in Italia da Nazioni estere o da Regioni Italiane, così come Provincie o Capoluoghi di Provincia soggette a restrizioni da parte delle Autorità competenti;</w:t>
      </w:r>
    </w:p>
    <w:p w:rsidR="000E3498" w:rsidRPr="003824DD" w:rsidRDefault="000E3498" w:rsidP="000E3498">
      <w:pPr>
        <w:numPr>
          <w:ilvl w:val="0"/>
          <w:numId w:val="4"/>
        </w:numPr>
        <w:spacing w:after="0" w:line="240" w:lineRule="auto"/>
        <w:ind w:right="0"/>
        <w:rPr>
          <w:rFonts w:ascii="Arial Unicode MS" w:eastAsia="Arial Unicode MS" w:hAnsi="Arial Unicode MS" w:cs="Arial Unicode MS"/>
          <w:b/>
          <w:color w:val="auto"/>
          <w:szCs w:val="20"/>
        </w:rPr>
      </w:pPr>
      <w:r w:rsidRPr="003824DD">
        <w:rPr>
          <w:rFonts w:ascii="Arial Unicode MS" w:eastAsia="Arial Unicode MS" w:hAnsi="Arial Unicode MS" w:cs="Arial Unicode MS"/>
          <w:b/>
          <w:color w:val="auto"/>
          <w:szCs w:val="20"/>
        </w:rPr>
        <w:t xml:space="preserve">non ha avuto contatti stretti con persone rientrare in Italia da Nazioni estere o da Regioni, Provincie o Capoluoghi di Provincia Italiane, soggette a restrizioni da parte delle Autorità competenti </w:t>
      </w:r>
    </w:p>
    <w:p w:rsidR="000E3498" w:rsidRPr="003824DD" w:rsidRDefault="000E3498" w:rsidP="000E3498">
      <w:pPr>
        <w:spacing w:after="0" w:line="240" w:lineRule="auto"/>
        <w:ind w:left="0" w:right="0" w:firstLine="0"/>
        <w:jc w:val="center"/>
        <w:rPr>
          <w:rFonts w:ascii="Arial Black" w:eastAsia="Arial Unicode MS" w:hAnsi="Arial Black" w:cs="Arial Unicode MS"/>
          <w:b/>
          <w:color w:val="auto"/>
          <w:sz w:val="24"/>
          <w:szCs w:val="24"/>
        </w:rPr>
      </w:pPr>
      <w:r w:rsidRPr="003824DD">
        <w:rPr>
          <w:rFonts w:ascii="Arial Black" w:eastAsia="Arial Unicode MS" w:hAnsi="Arial Black" w:cs="Arial Unicode MS"/>
          <w:b/>
          <w:color w:val="auto"/>
          <w:sz w:val="24"/>
          <w:szCs w:val="24"/>
        </w:rPr>
        <w:t>che non presenta uno dei seguenti sintomi:</w:t>
      </w:r>
    </w:p>
    <w:p w:rsidR="000E3498" w:rsidRPr="003824DD" w:rsidRDefault="000E3498" w:rsidP="000E3498">
      <w:pPr>
        <w:numPr>
          <w:ilvl w:val="0"/>
          <w:numId w:val="5"/>
        </w:numPr>
        <w:spacing w:after="0" w:line="240" w:lineRule="auto"/>
        <w:ind w:right="0"/>
        <w:jc w:val="left"/>
        <w:rPr>
          <w:rFonts w:ascii="Arial Unicode MS" w:eastAsia="Arial Unicode MS" w:hAnsi="Arial Unicode MS" w:cs="Arial Unicode MS"/>
          <w:b/>
          <w:color w:val="auto"/>
          <w:szCs w:val="20"/>
        </w:rPr>
      </w:pPr>
      <w:r w:rsidRPr="003824DD">
        <w:rPr>
          <w:rFonts w:ascii="Arial Unicode MS" w:eastAsia="Arial Unicode MS" w:hAnsi="Arial Unicode MS" w:cs="Arial Unicode MS"/>
          <w:b/>
          <w:color w:val="auto"/>
          <w:szCs w:val="20"/>
        </w:rPr>
        <w:t>febbre e/o dolori muscolari diffusi;</w:t>
      </w:r>
    </w:p>
    <w:p w:rsidR="000E3498" w:rsidRPr="003824DD" w:rsidRDefault="000E3498" w:rsidP="000E3498">
      <w:pPr>
        <w:numPr>
          <w:ilvl w:val="0"/>
          <w:numId w:val="5"/>
        </w:numPr>
        <w:spacing w:after="0" w:line="240" w:lineRule="auto"/>
        <w:ind w:right="0"/>
        <w:jc w:val="left"/>
        <w:rPr>
          <w:rFonts w:ascii="Arial Unicode MS" w:eastAsia="Arial Unicode MS" w:hAnsi="Arial Unicode MS" w:cs="Arial Unicode MS"/>
          <w:b/>
          <w:color w:val="auto"/>
          <w:szCs w:val="20"/>
        </w:rPr>
      </w:pPr>
      <w:r w:rsidRPr="003824DD">
        <w:rPr>
          <w:rFonts w:ascii="Arial Unicode MS" w:eastAsia="Arial Unicode MS" w:hAnsi="Arial Unicode MS" w:cs="Arial Unicode MS"/>
          <w:b/>
          <w:color w:val="auto"/>
          <w:szCs w:val="20"/>
        </w:rPr>
        <w:t>sintomi delle alte e basse vie respiratorie: tosse, mal di gola, difficoltà respiratorie;</w:t>
      </w:r>
    </w:p>
    <w:p w:rsidR="000E3498" w:rsidRPr="003824DD" w:rsidRDefault="000E3498" w:rsidP="000E3498">
      <w:pPr>
        <w:numPr>
          <w:ilvl w:val="0"/>
          <w:numId w:val="5"/>
        </w:numPr>
        <w:spacing w:after="0" w:line="240" w:lineRule="auto"/>
        <w:ind w:right="0"/>
        <w:jc w:val="left"/>
        <w:rPr>
          <w:rFonts w:ascii="Arial Unicode MS" w:eastAsia="Arial Unicode MS" w:hAnsi="Arial Unicode MS" w:cs="Arial Unicode MS"/>
          <w:b/>
          <w:color w:val="auto"/>
          <w:szCs w:val="20"/>
        </w:rPr>
      </w:pPr>
      <w:r w:rsidRPr="003824DD">
        <w:rPr>
          <w:rFonts w:ascii="Arial Unicode MS" w:eastAsia="Arial Unicode MS" w:hAnsi="Arial Unicode MS" w:cs="Arial Unicode MS"/>
          <w:b/>
          <w:color w:val="auto"/>
          <w:szCs w:val="20"/>
        </w:rPr>
        <w:t>sintomi gastrointestinali (diarrea, nausea, ecc.);</w:t>
      </w:r>
    </w:p>
    <w:p w:rsidR="000E3498" w:rsidRPr="003824DD" w:rsidRDefault="000E3498" w:rsidP="000E3498">
      <w:pPr>
        <w:numPr>
          <w:ilvl w:val="0"/>
          <w:numId w:val="5"/>
        </w:numPr>
        <w:spacing w:after="0" w:line="240" w:lineRule="auto"/>
        <w:ind w:right="0"/>
        <w:jc w:val="left"/>
        <w:rPr>
          <w:rFonts w:ascii="Arial Unicode MS" w:eastAsia="Arial Unicode MS" w:hAnsi="Arial Unicode MS" w:cs="Arial Unicode MS"/>
          <w:b/>
          <w:color w:val="auto"/>
          <w:szCs w:val="20"/>
        </w:rPr>
      </w:pPr>
      <w:r w:rsidRPr="003824DD">
        <w:rPr>
          <w:rFonts w:ascii="Arial Unicode MS" w:eastAsia="Arial Unicode MS" w:hAnsi="Arial Unicode MS" w:cs="Arial Unicode MS"/>
          <w:b/>
          <w:color w:val="auto"/>
          <w:szCs w:val="20"/>
        </w:rPr>
        <w:t xml:space="preserve">disturbi della percezione di odori e gusti (anosmia, disgeusia); </w:t>
      </w:r>
    </w:p>
    <w:p w:rsidR="000E3498" w:rsidRPr="003824DD" w:rsidRDefault="000E3498" w:rsidP="000E3498">
      <w:pPr>
        <w:spacing w:after="0" w:line="240" w:lineRule="auto"/>
        <w:ind w:left="797" w:right="0" w:firstLine="0"/>
        <w:jc w:val="center"/>
        <w:rPr>
          <w:rFonts w:ascii="Arial Black" w:eastAsia="Arial Unicode MS" w:hAnsi="Arial Black" w:cs="Arial Unicode MS"/>
          <w:b/>
          <w:color w:val="auto"/>
          <w:sz w:val="24"/>
          <w:szCs w:val="24"/>
        </w:rPr>
      </w:pPr>
      <w:r w:rsidRPr="003824DD">
        <w:rPr>
          <w:rFonts w:ascii="Arial Black" w:eastAsia="Arial Unicode MS" w:hAnsi="Arial Black" w:cs="Arial Unicode MS"/>
          <w:b/>
          <w:color w:val="auto"/>
          <w:sz w:val="24"/>
          <w:szCs w:val="24"/>
        </w:rPr>
        <w:t>dichiara inoltre:</w:t>
      </w:r>
    </w:p>
    <w:p w:rsidR="000E3498" w:rsidRPr="003824DD" w:rsidRDefault="000E3498" w:rsidP="000E3498">
      <w:pPr>
        <w:numPr>
          <w:ilvl w:val="0"/>
          <w:numId w:val="4"/>
        </w:numPr>
        <w:spacing w:after="0" w:line="240" w:lineRule="auto"/>
        <w:ind w:right="0"/>
        <w:rPr>
          <w:rFonts w:ascii="Arial Unicode MS" w:eastAsia="Arial Unicode MS" w:hAnsi="Arial Unicode MS" w:cs="Arial Unicode MS"/>
          <w:b/>
          <w:color w:val="auto"/>
          <w:szCs w:val="20"/>
        </w:rPr>
      </w:pPr>
      <w:r w:rsidRPr="003824DD">
        <w:rPr>
          <w:rFonts w:ascii="Arial Unicode MS" w:eastAsia="Arial Unicode MS" w:hAnsi="Arial Unicode MS" w:cs="Arial Unicode MS"/>
          <w:b/>
          <w:color w:val="auto"/>
          <w:szCs w:val="20"/>
        </w:rPr>
        <w:t xml:space="preserve">di aver preso visione dei contenuti del vostro Manuale Operativo in termini di contrasto alla infezione da virus SARS CoV-2;  </w:t>
      </w:r>
      <w:r w:rsidRPr="003824DD">
        <w:rPr>
          <w:rFonts w:ascii="Arial Unicode MS" w:eastAsia="Arial Unicode MS" w:hAnsi="Arial Unicode MS" w:cs="Arial Unicode MS"/>
          <w:b/>
          <w:color w:val="auto"/>
          <w:sz w:val="22"/>
        </w:rPr>
        <w:t xml:space="preserve">                               </w:t>
      </w:r>
    </w:p>
    <w:p w:rsidR="000E3498" w:rsidRPr="003824DD" w:rsidRDefault="000E3498" w:rsidP="000E3498">
      <w:pPr>
        <w:numPr>
          <w:ilvl w:val="0"/>
          <w:numId w:val="4"/>
        </w:numPr>
        <w:spacing w:after="0" w:line="240" w:lineRule="auto"/>
        <w:ind w:right="0"/>
        <w:rPr>
          <w:rFonts w:ascii="Arial Unicode MS" w:eastAsia="Arial Unicode MS" w:hAnsi="Arial Unicode MS" w:cs="Arial Unicode MS"/>
          <w:b/>
          <w:color w:val="auto"/>
          <w:szCs w:val="20"/>
        </w:rPr>
      </w:pPr>
      <w:r w:rsidRPr="003824DD">
        <w:rPr>
          <w:rFonts w:ascii="Arial Unicode MS" w:eastAsia="Arial Unicode MS" w:hAnsi="Arial Unicode MS" w:cs="Arial Unicode MS"/>
          <w:b/>
          <w:color w:val="auto"/>
          <w:szCs w:val="20"/>
        </w:rPr>
        <w:t xml:space="preserve">di segnalare immediatamente qualsiasi variazione delle proprie condizioni di salute, presentando una nuova autodichiarazione;  </w:t>
      </w:r>
    </w:p>
    <w:p w:rsidR="000E3498" w:rsidRPr="003824DD" w:rsidRDefault="000E3498" w:rsidP="000E3498">
      <w:pPr>
        <w:numPr>
          <w:ilvl w:val="0"/>
          <w:numId w:val="4"/>
        </w:numPr>
        <w:spacing w:after="0" w:line="240" w:lineRule="auto"/>
        <w:ind w:right="0"/>
        <w:rPr>
          <w:rFonts w:ascii="Arial Unicode MS" w:eastAsia="Arial Unicode MS" w:hAnsi="Arial Unicode MS" w:cs="Arial Unicode MS"/>
          <w:b/>
          <w:color w:val="auto"/>
          <w:sz w:val="22"/>
        </w:rPr>
      </w:pPr>
      <w:r w:rsidRPr="003824DD">
        <w:rPr>
          <w:rFonts w:ascii="Arial Unicode MS" w:eastAsia="Arial Unicode MS" w:hAnsi="Arial Unicode MS" w:cs="Arial Unicode MS"/>
          <w:b/>
          <w:color w:val="auto"/>
          <w:szCs w:val="20"/>
        </w:rPr>
        <w:t>di prestare il proprio consenso al trattamento dei dati personali contenuti nella presente dichiarazione #</w:t>
      </w:r>
      <w:r w:rsidRPr="003824DD">
        <w:rPr>
          <w:rFonts w:ascii="Arial Unicode MS" w:eastAsia="Arial Unicode MS" w:hAnsi="Arial Unicode MS" w:cs="Arial Unicode MS"/>
          <w:b/>
          <w:color w:val="auto"/>
          <w:sz w:val="22"/>
        </w:rPr>
        <w:t xml:space="preserve">  </w:t>
      </w:r>
    </w:p>
    <w:p w:rsidR="000E3498" w:rsidRPr="003824DD" w:rsidRDefault="000E3498" w:rsidP="000E3498">
      <w:pPr>
        <w:spacing w:after="0" w:line="240" w:lineRule="auto"/>
        <w:ind w:left="0" w:right="0" w:firstLine="0"/>
        <w:rPr>
          <w:rFonts w:ascii="Arial Unicode MS" w:eastAsia="Arial Unicode MS" w:hAnsi="Arial Unicode MS" w:cs="Arial Unicode MS"/>
          <w:color w:val="auto"/>
          <w:sz w:val="16"/>
          <w:szCs w:val="16"/>
        </w:rPr>
      </w:pPr>
    </w:p>
    <w:tbl>
      <w:tblPr>
        <w:tblpPr w:leftFromText="141" w:rightFromText="141" w:vertAnchor="text" w:horzAnchor="margin" w:tblpX="250"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2063"/>
        <w:gridCol w:w="1554"/>
        <w:gridCol w:w="5739"/>
      </w:tblGrid>
      <w:tr w:rsidR="000E3498" w:rsidRPr="003824DD" w:rsidTr="00284E26">
        <w:tc>
          <w:tcPr>
            <w:tcW w:w="845" w:type="dxa"/>
            <w:tcBorders>
              <w:right w:val="double" w:sz="4" w:space="0" w:color="auto"/>
            </w:tcBorders>
            <w:shd w:val="clear" w:color="auto" w:fill="auto"/>
          </w:tcPr>
          <w:p w:rsidR="000E3498" w:rsidRPr="003824DD" w:rsidRDefault="000E3498" w:rsidP="00284E26">
            <w:pPr>
              <w:spacing w:after="0" w:line="240" w:lineRule="auto"/>
              <w:ind w:left="0" w:right="0" w:firstLine="0"/>
              <w:rPr>
                <w:rFonts w:ascii="Arial Unicode MS" w:eastAsia="Arial Unicode MS" w:hAnsi="Arial Unicode MS" w:cs="Arial Unicode MS"/>
                <w:color w:val="auto"/>
                <w:sz w:val="22"/>
              </w:rPr>
            </w:pPr>
          </w:p>
          <w:p w:rsidR="000E3498" w:rsidRPr="003824DD" w:rsidRDefault="000E3498" w:rsidP="00284E26">
            <w:pPr>
              <w:spacing w:after="0" w:line="240" w:lineRule="auto"/>
              <w:ind w:left="0" w:right="0" w:firstLine="0"/>
              <w:rPr>
                <w:rFonts w:ascii="Arial Unicode MS" w:eastAsia="Arial Unicode MS" w:hAnsi="Arial Unicode MS" w:cs="Arial Unicode MS"/>
                <w:color w:val="auto"/>
                <w:sz w:val="22"/>
              </w:rPr>
            </w:pPr>
            <w:r w:rsidRPr="003824DD">
              <w:rPr>
                <w:rFonts w:ascii="Arial Unicode MS" w:eastAsia="Arial Unicode MS" w:hAnsi="Arial Unicode MS" w:cs="Arial Unicode MS"/>
                <w:color w:val="auto"/>
                <w:sz w:val="22"/>
              </w:rPr>
              <w:t>data</w:t>
            </w:r>
          </w:p>
        </w:tc>
        <w:tc>
          <w:tcPr>
            <w:tcW w:w="2063" w:type="dxa"/>
            <w:tcBorders>
              <w:top w:val="double" w:sz="4" w:space="0" w:color="auto"/>
              <w:left w:val="double" w:sz="4" w:space="0" w:color="auto"/>
              <w:bottom w:val="double" w:sz="4" w:space="0" w:color="auto"/>
              <w:right w:val="double" w:sz="4" w:space="0" w:color="auto"/>
            </w:tcBorders>
            <w:shd w:val="clear" w:color="auto" w:fill="auto"/>
          </w:tcPr>
          <w:p w:rsidR="000E3498" w:rsidRPr="003824DD" w:rsidRDefault="000E3498" w:rsidP="00284E26">
            <w:pPr>
              <w:spacing w:after="0" w:line="240" w:lineRule="auto"/>
              <w:ind w:left="0" w:right="0" w:firstLine="0"/>
              <w:rPr>
                <w:rFonts w:ascii="Arial Unicode MS" w:eastAsia="Arial Unicode MS" w:hAnsi="Arial Unicode MS" w:cs="Arial Unicode MS"/>
                <w:b/>
                <w:color w:val="auto"/>
                <w:sz w:val="22"/>
              </w:rPr>
            </w:pPr>
          </w:p>
          <w:p w:rsidR="000E3498" w:rsidRPr="003824DD" w:rsidRDefault="000E3498" w:rsidP="00284E26">
            <w:pPr>
              <w:spacing w:after="0" w:line="240" w:lineRule="auto"/>
              <w:ind w:left="0" w:right="0" w:firstLine="0"/>
              <w:rPr>
                <w:rFonts w:ascii="Arial Unicode MS" w:eastAsia="Arial Unicode MS" w:hAnsi="Arial Unicode MS" w:cs="Arial Unicode MS"/>
                <w:b/>
                <w:color w:val="auto"/>
                <w:sz w:val="22"/>
              </w:rPr>
            </w:pPr>
          </w:p>
        </w:tc>
        <w:tc>
          <w:tcPr>
            <w:tcW w:w="1554" w:type="dxa"/>
            <w:tcBorders>
              <w:left w:val="double" w:sz="4" w:space="0" w:color="auto"/>
              <w:right w:val="double" w:sz="4" w:space="0" w:color="auto"/>
            </w:tcBorders>
            <w:shd w:val="clear" w:color="auto" w:fill="auto"/>
          </w:tcPr>
          <w:p w:rsidR="000E3498" w:rsidRPr="003824DD" w:rsidRDefault="000E3498" w:rsidP="00284E26">
            <w:pPr>
              <w:spacing w:after="0" w:line="240" w:lineRule="auto"/>
              <w:ind w:left="0" w:right="0" w:firstLine="0"/>
              <w:rPr>
                <w:rFonts w:ascii="Arial Unicode MS" w:eastAsia="Arial Unicode MS" w:hAnsi="Arial Unicode MS" w:cs="Arial Unicode MS"/>
                <w:b/>
                <w:color w:val="auto"/>
                <w:sz w:val="22"/>
              </w:rPr>
            </w:pPr>
            <w:r w:rsidRPr="003824DD">
              <w:rPr>
                <w:rFonts w:ascii="Arial Unicode MS" w:eastAsia="Arial Unicode MS" w:hAnsi="Arial Unicode MS" w:cs="Arial Unicode MS"/>
                <w:b/>
                <w:color w:val="auto"/>
                <w:sz w:val="22"/>
              </w:rPr>
              <w:t>Firma del</w:t>
            </w:r>
          </w:p>
          <w:p w:rsidR="000E3498" w:rsidRPr="003824DD" w:rsidRDefault="000E3498" w:rsidP="00284E26">
            <w:pPr>
              <w:spacing w:after="0" w:line="240" w:lineRule="auto"/>
              <w:ind w:left="0" w:right="0" w:firstLine="0"/>
              <w:rPr>
                <w:rFonts w:ascii="Arial Unicode MS" w:eastAsia="Arial Unicode MS" w:hAnsi="Arial Unicode MS" w:cs="Arial Unicode MS"/>
                <w:b/>
                <w:color w:val="auto"/>
                <w:sz w:val="22"/>
              </w:rPr>
            </w:pPr>
            <w:r w:rsidRPr="003824DD">
              <w:rPr>
                <w:rFonts w:ascii="Arial Unicode MS" w:eastAsia="Arial Unicode MS" w:hAnsi="Arial Unicode MS" w:cs="Arial Unicode MS"/>
                <w:b/>
                <w:color w:val="auto"/>
                <w:sz w:val="22"/>
              </w:rPr>
              <w:t>Dichiarante</w:t>
            </w:r>
          </w:p>
          <w:p w:rsidR="000E3498" w:rsidRPr="003824DD" w:rsidRDefault="000E3498" w:rsidP="00284E26">
            <w:pPr>
              <w:spacing w:after="0" w:line="240" w:lineRule="auto"/>
              <w:ind w:left="0" w:right="0" w:firstLine="0"/>
              <w:rPr>
                <w:rFonts w:ascii="Arial Unicode MS" w:eastAsia="Arial Unicode MS" w:hAnsi="Arial Unicode MS" w:cs="Arial Unicode MS"/>
                <w:b/>
                <w:color w:val="auto"/>
                <w:sz w:val="22"/>
              </w:rPr>
            </w:pPr>
            <w:r w:rsidRPr="003824DD">
              <w:rPr>
                <w:rFonts w:ascii="Arial Unicode MS" w:eastAsia="Arial Unicode MS" w:hAnsi="Arial Unicode MS" w:cs="Arial Unicode MS"/>
                <w:b/>
                <w:color w:val="auto"/>
                <w:sz w:val="22"/>
              </w:rPr>
              <w:t xml:space="preserve">       (1)</w:t>
            </w:r>
          </w:p>
        </w:tc>
        <w:tc>
          <w:tcPr>
            <w:tcW w:w="5739" w:type="dxa"/>
            <w:tcBorders>
              <w:top w:val="double" w:sz="4" w:space="0" w:color="auto"/>
              <w:left w:val="double" w:sz="4" w:space="0" w:color="auto"/>
              <w:bottom w:val="double" w:sz="4" w:space="0" w:color="auto"/>
              <w:right w:val="double" w:sz="4" w:space="0" w:color="auto"/>
            </w:tcBorders>
            <w:shd w:val="clear" w:color="auto" w:fill="auto"/>
          </w:tcPr>
          <w:p w:rsidR="000E3498" w:rsidRPr="003824DD" w:rsidRDefault="000E3498" w:rsidP="00284E26">
            <w:pPr>
              <w:spacing w:after="0" w:line="240" w:lineRule="auto"/>
              <w:ind w:left="0" w:right="0" w:firstLine="0"/>
              <w:rPr>
                <w:rFonts w:ascii="Arial Black" w:eastAsia="Arial Unicode MS" w:hAnsi="Arial Black" w:cs="Arial Unicode MS"/>
                <w:b/>
                <w:color w:val="auto"/>
                <w:sz w:val="56"/>
                <w:szCs w:val="56"/>
              </w:rPr>
            </w:pPr>
          </w:p>
        </w:tc>
      </w:tr>
    </w:tbl>
    <w:p w:rsidR="000E3498" w:rsidRPr="003824DD" w:rsidRDefault="000E3498" w:rsidP="000E3498">
      <w:pPr>
        <w:numPr>
          <w:ilvl w:val="0"/>
          <w:numId w:val="6"/>
        </w:numPr>
        <w:spacing w:after="0" w:line="240" w:lineRule="auto"/>
        <w:ind w:right="0"/>
        <w:jc w:val="left"/>
        <w:rPr>
          <w:rFonts w:ascii="Arial Unicode MS" w:eastAsia="Arial Unicode MS" w:hAnsi="Arial Unicode MS" w:cs="Arial Unicode MS"/>
          <w:color w:val="auto"/>
          <w:sz w:val="22"/>
        </w:rPr>
      </w:pPr>
      <w:r w:rsidRPr="003824DD">
        <w:rPr>
          <w:rFonts w:ascii="Arial Unicode MS" w:eastAsia="Arial Unicode MS" w:hAnsi="Arial Unicode MS" w:cs="Arial Unicode MS"/>
          <w:color w:val="auto"/>
          <w:sz w:val="22"/>
        </w:rPr>
        <w:t>In caso di minore la firma dovrà essere apposta dall’esercente la patria potestà.</w:t>
      </w:r>
    </w:p>
    <w:p w:rsidR="000E3498" w:rsidRPr="003824DD" w:rsidRDefault="000E3498" w:rsidP="000E3498">
      <w:pPr>
        <w:spacing w:after="0" w:line="240" w:lineRule="auto"/>
        <w:ind w:left="360" w:right="0" w:firstLine="0"/>
        <w:rPr>
          <w:rFonts w:ascii="Arial Unicode MS" w:eastAsia="Arial Unicode MS" w:hAnsi="Arial Unicode MS" w:cs="Arial Unicode MS"/>
          <w:color w:val="auto"/>
          <w:sz w:val="16"/>
          <w:szCs w:val="16"/>
        </w:rPr>
      </w:pPr>
    </w:p>
    <w:p w:rsidR="000E3498" w:rsidRPr="003824DD" w:rsidRDefault="000E3498" w:rsidP="000E3498">
      <w:pPr>
        <w:spacing w:after="0" w:line="240" w:lineRule="auto"/>
        <w:ind w:left="360" w:right="0" w:firstLine="0"/>
        <w:rPr>
          <w:rFonts w:ascii="Arial Unicode MS" w:eastAsia="Arial Unicode MS" w:hAnsi="Arial Unicode MS" w:cs="Arial Unicode MS"/>
          <w:i/>
          <w:color w:val="auto"/>
          <w:sz w:val="22"/>
        </w:rPr>
      </w:pPr>
      <w:r w:rsidRPr="003824DD">
        <w:rPr>
          <w:rFonts w:ascii="Arial Unicode MS" w:eastAsia="Arial Unicode MS" w:hAnsi="Arial Unicode MS" w:cs="Arial Unicode MS"/>
          <w:i/>
          <w:color w:val="auto"/>
          <w:sz w:val="22"/>
        </w:rPr>
        <w:t># le informazioni di cui sopra saranno trattate in conformità al Regolamento n, 679/2016/UE (Regolamento generale sulla protezione dei dati personali) per le finalità di prevenzione da COVID 19 di cui all’informativa resa ai sensi dell’art. 13 del predetto Regolamento. La presente autodichiarazione verrà conservata nel fascicolo personale dell’Associato per l’anno sportivo 2020/2021.</w:t>
      </w:r>
    </w:p>
    <w:p w:rsidR="000E3498" w:rsidRPr="003824DD" w:rsidRDefault="000E3498" w:rsidP="000E3498">
      <w:pPr>
        <w:spacing w:after="0" w:line="240" w:lineRule="auto"/>
        <w:ind w:left="360" w:right="0" w:firstLine="0"/>
        <w:rPr>
          <w:rFonts w:ascii="Arial Unicode MS" w:eastAsia="Arial Unicode MS" w:hAnsi="Arial Unicode MS" w:cs="Arial Unicode MS"/>
          <w:color w:val="auto"/>
          <w:sz w:val="22"/>
        </w:rPr>
      </w:pPr>
    </w:p>
    <w:p w:rsidR="000E3498" w:rsidRPr="003824DD" w:rsidRDefault="000E3498" w:rsidP="000E3498">
      <w:pPr>
        <w:spacing w:after="0" w:line="240" w:lineRule="auto"/>
        <w:ind w:left="360" w:right="0" w:firstLine="0"/>
        <w:rPr>
          <w:rFonts w:ascii="Arial Unicode MS" w:eastAsia="Arial Unicode MS" w:hAnsi="Arial Unicode MS" w:cs="Arial Unicode MS"/>
          <w:b/>
          <w:i/>
          <w:color w:val="auto"/>
          <w:sz w:val="22"/>
        </w:rPr>
      </w:pPr>
      <w:r w:rsidRPr="003824DD">
        <w:rPr>
          <w:rFonts w:ascii="Arial Unicode MS" w:eastAsia="Arial Unicode MS" w:hAnsi="Arial Unicode MS" w:cs="Arial Unicode MS"/>
          <w:b/>
          <w:i/>
          <w:color w:val="auto"/>
          <w:sz w:val="36"/>
          <w:szCs w:val="36"/>
        </w:rPr>
        <w:t>*</w:t>
      </w:r>
      <w:r w:rsidRPr="003824DD">
        <w:rPr>
          <w:rFonts w:ascii="Arial Unicode MS" w:eastAsia="Arial Unicode MS" w:hAnsi="Arial Unicode MS" w:cs="Arial Unicode MS"/>
          <w:b/>
          <w:i/>
          <w:color w:val="auto"/>
          <w:sz w:val="22"/>
        </w:rPr>
        <w:t xml:space="preserve"> l’autodichiarazione va ripresentata dopo ogni assenza per motivi di salute. In caso di assenza per COVID-19 va ripresentata con la certificazione medica che autorizzi la ripresa    dell’attività sportiva. </w:t>
      </w:r>
    </w:p>
    <w:p w:rsidR="000E3498" w:rsidRPr="003824DD" w:rsidRDefault="000E3498" w:rsidP="000E3498">
      <w:pPr>
        <w:spacing w:after="0" w:line="240" w:lineRule="auto"/>
        <w:ind w:left="0" w:right="0" w:firstLine="0"/>
        <w:jc w:val="left"/>
        <w:rPr>
          <w:rFonts w:ascii="Arial Unicode MS" w:eastAsia="Arial Unicode MS" w:hAnsi="Arial Unicode MS" w:cs="Arial Unicode MS"/>
          <w:color w:val="auto"/>
          <w:sz w:val="22"/>
        </w:rPr>
      </w:pPr>
    </w:p>
    <w:p w:rsidR="000E3498" w:rsidRPr="003824DD" w:rsidRDefault="000E3498" w:rsidP="000E3498">
      <w:pPr>
        <w:spacing w:after="0" w:line="240" w:lineRule="auto"/>
        <w:ind w:left="0" w:right="0" w:firstLine="0"/>
        <w:jc w:val="center"/>
        <w:rPr>
          <w:rFonts w:ascii="Arial Unicode MS" w:eastAsia="Arial Unicode MS" w:hAnsi="Arial Unicode MS" w:cs="Arial Unicode MS"/>
          <w:color w:val="auto"/>
          <w:sz w:val="22"/>
        </w:rPr>
      </w:pPr>
      <w:r w:rsidRPr="003824DD">
        <w:rPr>
          <w:rFonts w:ascii="Arial Unicode MS" w:eastAsia="Arial Unicode MS" w:hAnsi="Arial Unicode MS" w:cs="Arial Unicode MS"/>
          <w:color w:val="auto"/>
          <w:sz w:val="22"/>
        </w:rPr>
        <w:t>Pag.1</w:t>
      </w:r>
    </w:p>
    <w:tbl>
      <w:tblPr>
        <w:tblStyle w:val="TableGrid"/>
        <w:tblpPr w:leftFromText="141" w:rightFromText="141" w:vertAnchor="text" w:horzAnchor="margin" w:tblpY="319"/>
        <w:tblW w:w="10444" w:type="dxa"/>
        <w:tblInd w:w="0" w:type="dxa"/>
        <w:tblCellMar>
          <w:top w:w="36" w:type="dxa"/>
          <w:left w:w="5" w:type="dxa"/>
          <w:right w:w="115" w:type="dxa"/>
        </w:tblCellMar>
        <w:tblLook w:val="04A0" w:firstRow="1" w:lastRow="0" w:firstColumn="1" w:lastColumn="0" w:noHBand="0" w:noVBand="1"/>
      </w:tblPr>
      <w:tblGrid>
        <w:gridCol w:w="2122"/>
        <w:gridCol w:w="7229"/>
        <w:gridCol w:w="1093"/>
      </w:tblGrid>
      <w:tr w:rsidR="000E3498" w:rsidTr="000E3498">
        <w:trPr>
          <w:trHeight w:val="366"/>
        </w:trPr>
        <w:tc>
          <w:tcPr>
            <w:tcW w:w="2122" w:type="dxa"/>
            <w:vMerge w:val="restart"/>
            <w:tcBorders>
              <w:top w:val="single" w:sz="4" w:space="0" w:color="000000"/>
              <w:left w:val="single" w:sz="4" w:space="0" w:color="000000"/>
              <w:bottom w:val="single" w:sz="4" w:space="0" w:color="000000"/>
              <w:right w:val="single" w:sz="4" w:space="0" w:color="000000"/>
            </w:tcBorders>
          </w:tcPr>
          <w:p w:rsidR="000E3498" w:rsidRDefault="000E3498" w:rsidP="000E3498">
            <w:pPr>
              <w:tabs>
                <w:tab w:val="center" w:pos="1090"/>
              </w:tabs>
              <w:spacing w:after="0" w:line="259" w:lineRule="auto"/>
              <w:ind w:left="0" w:right="0" w:firstLine="0"/>
              <w:jc w:val="left"/>
            </w:pPr>
            <w:r>
              <w:rPr>
                <w:noProof/>
              </w:rPr>
              <w:lastRenderedPageBreak/>
              <w:drawing>
                <wp:anchor distT="0" distB="0" distL="114300" distR="114300" simplePos="0" relativeHeight="251659264" behindDoc="0" locked="0" layoutInCell="1" allowOverlap="1" wp14:anchorId="144A9B68" wp14:editId="0D38B39C">
                  <wp:simplePos x="0" y="0"/>
                  <wp:positionH relativeFrom="margin">
                    <wp:posOffset>92710</wp:posOffset>
                  </wp:positionH>
                  <wp:positionV relativeFrom="margin">
                    <wp:posOffset>0</wp:posOffset>
                  </wp:positionV>
                  <wp:extent cx="1151255" cy="981075"/>
                  <wp:effectExtent l="0" t="0" r="0" b="952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KSKK - logo A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1255" cy="981075"/>
                          </a:xfrm>
                          <a:prstGeom prst="rect">
                            <a:avLst/>
                          </a:prstGeom>
                        </pic:spPr>
                      </pic:pic>
                    </a:graphicData>
                  </a:graphic>
                  <wp14:sizeRelH relativeFrom="margin">
                    <wp14:pctWidth>0</wp14:pctWidth>
                  </wp14:sizeRelH>
                  <wp14:sizeRelV relativeFrom="margin">
                    <wp14:pctHeight>0</wp14:pctHeight>
                  </wp14:sizeRelV>
                </wp:anchor>
              </w:drawing>
            </w:r>
          </w:p>
        </w:tc>
        <w:tc>
          <w:tcPr>
            <w:tcW w:w="7229" w:type="dxa"/>
            <w:vMerge w:val="restart"/>
            <w:tcBorders>
              <w:top w:val="single" w:sz="4" w:space="0" w:color="000000"/>
              <w:left w:val="single" w:sz="4" w:space="0" w:color="000000"/>
              <w:bottom w:val="single" w:sz="4" w:space="0" w:color="000000"/>
              <w:right w:val="single" w:sz="4" w:space="0" w:color="000000"/>
            </w:tcBorders>
          </w:tcPr>
          <w:p w:rsidR="000E3498" w:rsidRPr="00E46077" w:rsidRDefault="000E3498" w:rsidP="000E3498">
            <w:pPr>
              <w:spacing w:after="0" w:line="259" w:lineRule="auto"/>
              <w:ind w:left="744" w:right="577" w:firstLine="0"/>
              <w:jc w:val="center"/>
              <w:rPr>
                <w:b/>
                <w:color w:val="auto"/>
                <w:sz w:val="28"/>
                <w:szCs w:val="28"/>
              </w:rPr>
            </w:pPr>
            <w:r w:rsidRPr="00E46077">
              <w:rPr>
                <w:b/>
                <w:color w:val="auto"/>
                <w:sz w:val="28"/>
                <w:szCs w:val="28"/>
              </w:rPr>
              <w:t>REGOLAMENTO</w:t>
            </w:r>
          </w:p>
          <w:p w:rsidR="000E3498" w:rsidRPr="00E46077" w:rsidRDefault="000E3498" w:rsidP="000E3498">
            <w:pPr>
              <w:spacing w:after="0" w:line="259" w:lineRule="auto"/>
              <w:ind w:left="0" w:right="577" w:firstLine="0"/>
              <w:jc w:val="center"/>
              <w:rPr>
                <w:b/>
                <w:color w:val="auto"/>
                <w:sz w:val="28"/>
                <w:szCs w:val="28"/>
              </w:rPr>
            </w:pPr>
            <w:r w:rsidRPr="00E46077">
              <w:rPr>
                <w:b/>
                <w:color w:val="auto"/>
                <w:sz w:val="28"/>
                <w:szCs w:val="28"/>
              </w:rPr>
              <w:t xml:space="preserve">        CENTRO KARATE SHOTOKAN KENYU KAI </w:t>
            </w:r>
          </w:p>
          <w:p w:rsidR="000E3498" w:rsidRPr="00E46077" w:rsidRDefault="000E3498" w:rsidP="000E3498">
            <w:pPr>
              <w:spacing w:after="0" w:line="259" w:lineRule="auto"/>
              <w:ind w:left="744" w:right="577" w:firstLine="0"/>
              <w:jc w:val="center"/>
              <w:rPr>
                <w:b/>
                <w:color w:val="auto"/>
                <w:sz w:val="28"/>
                <w:szCs w:val="28"/>
              </w:rPr>
            </w:pPr>
            <w:r w:rsidRPr="00E46077">
              <w:rPr>
                <w:b/>
                <w:color w:val="auto"/>
                <w:sz w:val="28"/>
                <w:szCs w:val="28"/>
              </w:rPr>
              <w:t xml:space="preserve"> FOLIGNO - ASD</w:t>
            </w:r>
          </w:p>
          <w:p w:rsidR="000E3498" w:rsidRPr="00E46077" w:rsidRDefault="000E3498" w:rsidP="000E3498">
            <w:pPr>
              <w:spacing w:after="0" w:line="259" w:lineRule="auto"/>
              <w:ind w:left="744" w:right="577" w:firstLine="0"/>
              <w:jc w:val="center"/>
              <w:rPr>
                <w:color w:val="auto"/>
              </w:rPr>
            </w:pPr>
            <w:r w:rsidRPr="00E46077">
              <w:rPr>
                <w:b/>
                <w:color w:val="auto"/>
                <w:sz w:val="22"/>
              </w:rPr>
              <w:t>in emergenza COVID-19</w:t>
            </w:r>
            <w:r w:rsidRPr="00E46077">
              <w:rPr>
                <w:color w:val="auto"/>
                <w:sz w:val="22"/>
              </w:rPr>
              <w:t xml:space="preserve"> </w:t>
            </w:r>
          </w:p>
          <w:p w:rsidR="000E3498" w:rsidRPr="00E46077" w:rsidRDefault="000E3498" w:rsidP="000E3498">
            <w:pPr>
              <w:jc w:val="center"/>
              <w:rPr>
                <w:sz w:val="28"/>
                <w:szCs w:val="28"/>
              </w:rPr>
            </w:pPr>
            <w:r w:rsidRPr="00E46077">
              <w:rPr>
                <w:color w:val="auto"/>
                <w:sz w:val="28"/>
                <w:szCs w:val="28"/>
              </w:rPr>
              <w:t>INFORMATIVA</w:t>
            </w:r>
          </w:p>
        </w:tc>
        <w:tc>
          <w:tcPr>
            <w:tcW w:w="1093" w:type="dxa"/>
            <w:tcBorders>
              <w:top w:val="single" w:sz="4" w:space="0" w:color="000000"/>
              <w:left w:val="single" w:sz="4" w:space="0" w:color="000000"/>
              <w:bottom w:val="single" w:sz="4" w:space="0" w:color="000000"/>
              <w:right w:val="single" w:sz="4" w:space="0" w:color="000000"/>
            </w:tcBorders>
            <w:vAlign w:val="center"/>
          </w:tcPr>
          <w:p w:rsidR="000E3498" w:rsidRDefault="000E3498" w:rsidP="000E3498">
            <w:pPr>
              <w:spacing w:after="0" w:line="259" w:lineRule="auto"/>
              <w:ind w:left="98" w:right="0" w:firstLine="0"/>
              <w:jc w:val="left"/>
            </w:pPr>
            <w:r w:rsidRPr="00E46077">
              <w:rPr>
                <w:color w:val="auto"/>
                <w:sz w:val="22"/>
              </w:rPr>
              <w:t xml:space="preserve">Pagina 2  </w:t>
            </w:r>
          </w:p>
        </w:tc>
      </w:tr>
      <w:tr w:rsidR="000E3498" w:rsidTr="000E3498">
        <w:trPr>
          <w:trHeight w:val="744"/>
        </w:trPr>
        <w:tc>
          <w:tcPr>
            <w:tcW w:w="2122" w:type="dxa"/>
            <w:vMerge/>
            <w:tcBorders>
              <w:top w:val="nil"/>
              <w:left w:val="single" w:sz="4" w:space="0" w:color="000000"/>
              <w:bottom w:val="single" w:sz="4" w:space="0" w:color="000000"/>
              <w:right w:val="single" w:sz="4" w:space="0" w:color="000000"/>
            </w:tcBorders>
          </w:tcPr>
          <w:p w:rsidR="000E3498" w:rsidRDefault="000E3498" w:rsidP="000E3498">
            <w:pPr>
              <w:spacing w:after="160" w:line="259" w:lineRule="auto"/>
              <w:ind w:left="0" w:right="0" w:firstLine="0"/>
              <w:jc w:val="left"/>
            </w:pPr>
          </w:p>
        </w:tc>
        <w:tc>
          <w:tcPr>
            <w:tcW w:w="7229" w:type="dxa"/>
            <w:vMerge/>
            <w:tcBorders>
              <w:top w:val="nil"/>
              <w:left w:val="single" w:sz="4" w:space="0" w:color="000000"/>
              <w:bottom w:val="single" w:sz="4" w:space="0" w:color="000000"/>
              <w:right w:val="single" w:sz="4" w:space="0" w:color="000000"/>
            </w:tcBorders>
          </w:tcPr>
          <w:p w:rsidR="000E3498" w:rsidRDefault="000E3498" w:rsidP="000E3498">
            <w:pPr>
              <w:spacing w:after="160" w:line="259" w:lineRule="auto"/>
              <w:ind w:left="0" w:right="0" w:firstLine="0"/>
              <w:jc w:val="left"/>
            </w:pPr>
          </w:p>
        </w:tc>
        <w:tc>
          <w:tcPr>
            <w:tcW w:w="1093" w:type="dxa"/>
            <w:tcBorders>
              <w:top w:val="single" w:sz="4" w:space="0" w:color="000000"/>
              <w:left w:val="single" w:sz="4" w:space="0" w:color="000000"/>
              <w:bottom w:val="single" w:sz="4" w:space="0" w:color="000000"/>
              <w:right w:val="single" w:sz="4" w:space="0" w:color="000000"/>
            </w:tcBorders>
            <w:vAlign w:val="center"/>
          </w:tcPr>
          <w:p w:rsidR="000E3498" w:rsidRPr="00E46077" w:rsidRDefault="000E3498" w:rsidP="000E3498">
            <w:pPr>
              <w:spacing w:after="0" w:line="259" w:lineRule="auto"/>
              <w:ind w:left="0" w:right="0" w:firstLine="0"/>
              <w:jc w:val="center"/>
              <w:rPr>
                <w:color w:val="auto"/>
              </w:rPr>
            </w:pPr>
            <w:r w:rsidRPr="00E46077">
              <w:rPr>
                <w:color w:val="auto"/>
                <w:sz w:val="22"/>
              </w:rPr>
              <w:t xml:space="preserve">Rev.0 del 19/05/20 </w:t>
            </w:r>
          </w:p>
        </w:tc>
      </w:tr>
    </w:tbl>
    <w:p w:rsidR="00AD71E6" w:rsidRDefault="00AD71E6">
      <w:pPr>
        <w:spacing w:after="159" w:line="259" w:lineRule="auto"/>
        <w:ind w:left="0" w:right="0" w:firstLine="0"/>
        <w:jc w:val="left"/>
      </w:pPr>
    </w:p>
    <w:p w:rsidR="00AD71E6" w:rsidRPr="009E15D5" w:rsidRDefault="00EC23AB">
      <w:pPr>
        <w:pStyle w:val="Titolo1"/>
        <w:numPr>
          <w:ilvl w:val="0"/>
          <w:numId w:val="0"/>
        </w:numPr>
        <w:spacing w:after="26" w:line="253" w:lineRule="auto"/>
        <w:ind w:left="113" w:right="0"/>
        <w:rPr>
          <w:color w:val="auto"/>
        </w:rPr>
      </w:pPr>
      <w:r w:rsidRPr="009E15D5">
        <w:rPr>
          <w:color w:val="auto"/>
        </w:rPr>
        <w:t xml:space="preserve">Informativa per il trattamento dati in conseguenza dell’emergenza Covid-19 ai sensi e per gli effetti di cui all’articolo 13 del Regolamento (UE) 2016/679 (GDPR) </w:t>
      </w:r>
    </w:p>
    <w:p w:rsidR="00AD71E6" w:rsidRPr="009E15D5" w:rsidRDefault="00EC23AB">
      <w:pPr>
        <w:ind w:left="108" w:right="108"/>
        <w:rPr>
          <w:color w:val="auto"/>
        </w:rPr>
      </w:pPr>
      <w:r w:rsidRPr="009E15D5">
        <w:rPr>
          <w:color w:val="auto"/>
        </w:rPr>
        <w:t>La presente informativa resa ai sensi dell’art. 13 GDPR riguarda il trattamento dei dati personali, anche particolari (c.d. sensibili), che si rende necessario per tutti coloro (Interessati al trattamento) che, a qualsiasi titolo (atleti, accompagnatori, insegnanti tecnici, consulenti, visitatori etc.), accedono ai locali e pertinenze dell</w:t>
      </w:r>
      <w:r w:rsidR="00C551F6" w:rsidRPr="009E15D5">
        <w:rPr>
          <w:color w:val="auto"/>
        </w:rPr>
        <w:t>’</w:t>
      </w:r>
      <w:r w:rsidRPr="009E15D5">
        <w:rPr>
          <w:color w:val="auto"/>
        </w:rPr>
        <w:t xml:space="preserve">ASD </w:t>
      </w:r>
      <w:r w:rsidR="00C551F6" w:rsidRPr="009E15D5">
        <w:rPr>
          <w:color w:val="auto"/>
        </w:rPr>
        <w:t>CENTRO</w:t>
      </w:r>
      <w:r w:rsidRPr="009E15D5">
        <w:rPr>
          <w:color w:val="auto"/>
        </w:rPr>
        <w:t xml:space="preserve"> KARATE</w:t>
      </w:r>
      <w:r w:rsidR="00C551F6" w:rsidRPr="009E15D5">
        <w:rPr>
          <w:color w:val="auto"/>
        </w:rPr>
        <w:t xml:space="preserve"> SHOTOKAN KENYU KAI - FOLIGNO</w:t>
      </w:r>
      <w:r w:rsidRPr="009E15D5">
        <w:rPr>
          <w:color w:val="auto"/>
        </w:rPr>
        <w:t xml:space="preserve">, in seguito all’adozione di specifiche misure a tutela della salute PER PREVENIRE la diffusione del Virus Covid-19. </w:t>
      </w:r>
    </w:p>
    <w:p w:rsidR="00AD71E6" w:rsidRPr="009E15D5" w:rsidRDefault="00EC23AB">
      <w:pPr>
        <w:ind w:left="108" w:right="0"/>
        <w:rPr>
          <w:color w:val="auto"/>
        </w:rPr>
      </w:pPr>
      <w:r w:rsidRPr="009E15D5">
        <w:rPr>
          <w:color w:val="auto"/>
        </w:rPr>
        <w:t>Il TITOLARE del TRATTAMENTO, ai sensi degli artt. 4 e 24 del Reg. UE 2016/679, è Ma</w:t>
      </w:r>
      <w:r w:rsidR="00C551F6" w:rsidRPr="009E15D5">
        <w:rPr>
          <w:color w:val="auto"/>
        </w:rPr>
        <w:t>ssimo</w:t>
      </w:r>
      <w:r w:rsidRPr="009E15D5">
        <w:rPr>
          <w:color w:val="auto"/>
        </w:rPr>
        <w:t xml:space="preserve"> </w:t>
      </w:r>
      <w:r w:rsidR="00C551F6" w:rsidRPr="009E15D5">
        <w:rPr>
          <w:color w:val="auto"/>
        </w:rPr>
        <w:t>P</w:t>
      </w:r>
      <w:r w:rsidRPr="009E15D5">
        <w:rPr>
          <w:color w:val="auto"/>
        </w:rPr>
        <w:t>i</w:t>
      </w:r>
      <w:r w:rsidR="00C551F6" w:rsidRPr="009E15D5">
        <w:rPr>
          <w:color w:val="auto"/>
        </w:rPr>
        <w:t>zzoni</w:t>
      </w:r>
      <w:r w:rsidRPr="009E15D5">
        <w:rPr>
          <w:color w:val="auto"/>
        </w:rPr>
        <w:t>, Legale Rappresentante dell</w:t>
      </w:r>
      <w:r w:rsidR="00C551F6" w:rsidRPr="009E15D5">
        <w:rPr>
          <w:color w:val="auto"/>
        </w:rPr>
        <w:t>’</w:t>
      </w:r>
      <w:r w:rsidRPr="009E15D5">
        <w:rPr>
          <w:color w:val="auto"/>
        </w:rPr>
        <w:t>ASD</w:t>
      </w:r>
      <w:r w:rsidR="00C551F6" w:rsidRPr="009E15D5">
        <w:rPr>
          <w:color w:val="auto"/>
        </w:rPr>
        <w:t xml:space="preserve"> CENTRO</w:t>
      </w:r>
      <w:r w:rsidRPr="009E15D5">
        <w:rPr>
          <w:color w:val="auto"/>
        </w:rPr>
        <w:t xml:space="preserve"> KARATE</w:t>
      </w:r>
      <w:r w:rsidR="00C551F6" w:rsidRPr="009E15D5">
        <w:rPr>
          <w:color w:val="auto"/>
        </w:rPr>
        <w:t xml:space="preserve"> SHOTOKAN KENYU KAI - FOLIGNO</w:t>
      </w:r>
      <w:r w:rsidRPr="009E15D5">
        <w:rPr>
          <w:color w:val="auto"/>
        </w:rPr>
        <w:t xml:space="preserve">, con sede in </w:t>
      </w:r>
      <w:r w:rsidR="00C551F6" w:rsidRPr="009E15D5">
        <w:rPr>
          <w:color w:val="auto"/>
        </w:rPr>
        <w:t>Foligno</w:t>
      </w:r>
      <w:r w:rsidRPr="009E15D5">
        <w:rPr>
          <w:color w:val="auto"/>
        </w:rPr>
        <w:t xml:space="preserve">, </w:t>
      </w:r>
      <w:r w:rsidR="00C551F6" w:rsidRPr="009E15D5">
        <w:rPr>
          <w:color w:val="auto"/>
        </w:rPr>
        <w:t xml:space="preserve">Via Raffaello Sanzio </w:t>
      </w:r>
      <w:r w:rsidRPr="009E15D5">
        <w:rPr>
          <w:color w:val="auto"/>
        </w:rPr>
        <w:t xml:space="preserve">n. </w:t>
      </w:r>
      <w:r w:rsidR="00C551F6" w:rsidRPr="009E15D5">
        <w:rPr>
          <w:color w:val="auto"/>
        </w:rPr>
        <w:t>29</w:t>
      </w:r>
      <w:r w:rsidRPr="009E15D5">
        <w:rPr>
          <w:color w:val="auto"/>
        </w:rPr>
        <w:t>, che potrà essere contattato alla seguente e-mail: info@</w:t>
      </w:r>
      <w:r w:rsidR="00C551F6" w:rsidRPr="009E15D5">
        <w:rPr>
          <w:color w:val="auto"/>
        </w:rPr>
        <w:t>karatefoligno</w:t>
      </w:r>
      <w:r w:rsidRPr="009E15D5">
        <w:rPr>
          <w:color w:val="auto"/>
        </w:rPr>
        <w:t>.it</w:t>
      </w:r>
      <w:r w:rsidR="00C551F6" w:rsidRPr="009E15D5">
        <w:rPr>
          <w:color w:val="auto"/>
        </w:rPr>
        <w:t>.</w:t>
      </w:r>
      <w:r w:rsidRPr="009E15D5">
        <w:rPr>
          <w:color w:val="auto"/>
        </w:rPr>
        <w:t xml:space="preserve"> </w:t>
      </w:r>
    </w:p>
    <w:p w:rsidR="00AD71E6" w:rsidRPr="009E15D5" w:rsidRDefault="00EC23AB">
      <w:pPr>
        <w:spacing w:after="9"/>
        <w:ind w:left="108" w:right="108"/>
        <w:rPr>
          <w:color w:val="auto"/>
        </w:rPr>
      </w:pPr>
      <w:r w:rsidRPr="009E15D5">
        <w:rPr>
          <w:color w:val="auto"/>
        </w:rPr>
        <w:t xml:space="preserve">La TIPOLOGIA di DATI TRATTATI oggetto della presente informativa è la seguente: </w:t>
      </w:r>
    </w:p>
    <w:p w:rsidR="00AD71E6" w:rsidRPr="009E15D5" w:rsidRDefault="00EC23AB">
      <w:pPr>
        <w:numPr>
          <w:ilvl w:val="0"/>
          <w:numId w:val="2"/>
        </w:numPr>
        <w:spacing w:after="17"/>
        <w:ind w:right="108" w:hanging="360"/>
        <w:rPr>
          <w:color w:val="auto"/>
        </w:rPr>
      </w:pPr>
      <w:r w:rsidRPr="009E15D5">
        <w:rPr>
          <w:color w:val="auto"/>
        </w:rPr>
        <w:t xml:space="preserve">nome e cognome, residenza o domicilio, data </w:t>
      </w:r>
      <w:proofErr w:type="gramStart"/>
      <w:r w:rsidRPr="009E15D5">
        <w:rPr>
          <w:color w:val="auto"/>
        </w:rPr>
        <w:t>e</w:t>
      </w:r>
      <w:proofErr w:type="gramEnd"/>
      <w:r w:rsidRPr="009E15D5">
        <w:rPr>
          <w:color w:val="auto"/>
        </w:rPr>
        <w:t xml:space="preserve"> luogo di nascita dell’Interessato; </w:t>
      </w:r>
    </w:p>
    <w:p w:rsidR="00AD71E6" w:rsidRPr="009E15D5" w:rsidRDefault="00EC23AB">
      <w:pPr>
        <w:numPr>
          <w:ilvl w:val="0"/>
          <w:numId w:val="2"/>
        </w:numPr>
        <w:spacing w:after="9"/>
        <w:ind w:right="108" w:hanging="360"/>
        <w:rPr>
          <w:color w:val="auto"/>
        </w:rPr>
      </w:pPr>
      <w:r w:rsidRPr="009E15D5">
        <w:rPr>
          <w:color w:val="auto"/>
        </w:rPr>
        <w:t xml:space="preserve">dati attinenti al suo stato di salute, compresa la misurazione della temperatura corporea (c.d. febbre); </w:t>
      </w:r>
    </w:p>
    <w:p w:rsidR="00AD71E6" w:rsidRPr="009E15D5" w:rsidRDefault="00EC23AB">
      <w:pPr>
        <w:numPr>
          <w:ilvl w:val="0"/>
          <w:numId w:val="2"/>
        </w:numPr>
        <w:spacing w:after="7"/>
        <w:ind w:right="108" w:hanging="360"/>
        <w:rPr>
          <w:color w:val="auto"/>
        </w:rPr>
      </w:pPr>
      <w:r w:rsidRPr="009E15D5">
        <w:rPr>
          <w:color w:val="auto"/>
        </w:rPr>
        <w:t xml:space="preserve">dati attinenti all’eventuale stato di quarantena dell’Interessato; </w:t>
      </w:r>
    </w:p>
    <w:p w:rsidR="00AD71E6" w:rsidRPr="009E15D5" w:rsidRDefault="00EC23AB">
      <w:pPr>
        <w:numPr>
          <w:ilvl w:val="0"/>
          <w:numId w:val="2"/>
        </w:numPr>
        <w:ind w:right="108" w:hanging="360"/>
        <w:rPr>
          <w:color w:val="auto"/>
        </w:rPr>
      </w:pPr>
      <w:r w:rsidRPr="009E15D5">
        <w:rPr>
          <w:color w:val="auto"/>
        </w:rPr>
        <w:t xml:space="preserve">dati attinenti ai suoi contatti stretti ad alto rischio di esposizione a Covid-19, negli ultimi 14 giorni, con soggetti sospetti o risultati positivi al Covid-19. </w:t>
      </w:r>
    </w:p>
    <w:p w:rsidR="00AD71E6" w:rsidRPr="009E15D5" w:rsidRDefault="00EC23AB">
      <w:pPr>
        <w:ind w:left="108" w:right="108"/>
        <w:rPr>
          <w:color w:val="auto"/>
        </w:rPr>
      </w:pPr>
      <w:r w:rsidRPr="009E15D5">
        <w:rPr>
          <w:color w:val="auto"/>
        </w:rPr>
        <w:t xml:space="preserve">La FINALITÀ del TRATTAMENTO è costituita dalla necessità di tutelare la salute e prevenire il contagio da Covid-19. In particolare, ai fini di prevenzione, il collaboratore e/o tecnico incaricato ed istruito assumerà le informazioni suddette e misurerà, mediante appositi strumenti, la temperatura corporea (c.d. febbre) dell’Interessato. </w:t>
      </w:r>
    </w:p>
    <w:p w:rsidR="00AD71E6" w:rsidRPr="009E15D5" w:rsidRDefault="00EC23AB">
      <w:pPr>
        <w:ind w:left="108" w:right="0"/>
        <w:rPr>
          <w:color w:val="auto"/>
        </w:rPr>
      </w:pPr>
      <w:r w:rsidRPr="009E15D5">
        <w:rPr>
          <w:color w:val="auto"/>
        </w:rPr>
        <w:t xml:space="preserve">In merito alla NATURA del CONFERIMENTO dei dati si comunica che lo stesso è obbligatorio, giacché il rifiuto comporterà l’impossibilità per l’Interessato di accedere in palestra. </w:t>
      </w:r>
    </w:p>
    <w:p w:rsidR="00AD71E6" w:rsidRPr="009E15D5" w:rsidRDefault="00EC23AB">
      <w:pPr>
        <w:ind w:left="108" w:right="108"/>
        <w:rPr>
          <w:color w:val="auto"/>
        </w:rPr>
      </w:pPr>
      <w:r w:rsidRPr="009E15D5">
        <w:rPr>
          <w:color w:val="auto"/>
        </w:rPr>
        <w:t xml:space="preserve">Per quanto concerne i DESTINATARI o le CATEGORIE di DESTINATARI dei DATI, si comunica che i dati personali trattati saranno comunicati a soggetti debitamente istruiti sia qualora operino ai sensi dell’art. 29 o dell’art. 28 GDPR, sia qualora si configurino quali autonomi titolari del trattamento. Nello specifico: segreteria o Presidenza, che si occupa della gestione dell’atleta e degli Insegnanti tecnici. </w:t>
      </w:r>
    </w:p>
    <w:p w:rsidR="00AD71E6" w:rsidRPr="009E15D5" w:rsidRDefault="00EC23AB">
      <w:pPr>
        <w:ind w:left="108" w:right="108"/>
        <w:rPr>
          <w:color w:val="auto"/>
        </w:rPr>
      </w:pPr>
      <w:r w:rsidRPr="009E15D5">
        <w:rPr>
          <w:color w:val="auto"/>
        </w:rPr>
        <w:t xml:space="preserve">Con riferimento alla misurazione della temperatura corporea ed alla salute dell’Interessato, il Titolare non effettua alcuna registrazione del dato. L’identificazione dell’Interessato, i dati sulla salute e la registrazione del superamento della soglia di temperatura potrebbero avvenire solo qualora fosse necessario documentare le ragioni che hanno impedito l’accesso. In tal caso, l’interessato sarà informato della circostanza. </w:t>
      </w:r>
    </w:p>
    <w:p w:rsidR="00AD71E6" w:rsidRPr="009E15D5" w:rsidRDefault="00EC23AB">
      <w:pPr>
        <w:ind w:left="108" w:right="108"/>
        <w:rPr>
          <w:color w:val="auto"/>
        </w:rPr>
      </w:pPr>
      <w:r w:rsidRPr="009E15D5">
        <w:rPr>
          <w:color w:val="auto"/>
        </w:rPr>
        <w:t xml:space="preserve">Salvo quanto sopra, i dati personali non saranno oggetto di diffusione, né di comunicazione a terzi, se non in ragione delle specifiche previsioni normative (es. in caso di richiesta da parte dell’Autorità sanitaria per la ricostruzione della filiera degli eventuali contatti stretti di un operatore sportivo risultato positivo al Covid-19). </w:t>
      </w:r>
    </w:p>
    <w:p w:rsidR="00AD71E6" w:rsidRPr="009E15D5" w:rsidRDefault="00EC23AB">
      <w:pPr>
        <w:ind w:left="108" w:right="108"/>
        <w:rPr>
          <w:color w:val="auto"/>
        </w:rPr>
      </w:pPr>
      <w:r w:rsidRPr="009E15D5">
        <w:rPr>
          <w:color w:val="auto"/>
        </w:rPr>
        <w:t xml:space="preserve">I dati saranno trattati per il tempo strettamente necessario a perseguire la citata finalità di prevenzione dal contagio da Covid-19 e conservati non oltre il termine dello stato d’emergenza stabilito dalla legge. </w:t>
      </w:r>
    </w:p>
    <w:p w:rsidR="00AD71E6" w:rsidRPr="009E15D5" w:rsidRDefault="00EC23AB">
      <w:pPr>
        <w:ind w:left="108" w:right="108"/>
        <w:rPr>
          <w:color w:val="auto"/>
        </w:rPr>
      </w:pPr>
      <w:r w:rsidRPr="009E15D5">
        <w:rPr>
          <w:color w:val="auto"/>
        </w:rPr>
        <w:t xml:space="preserve">Per quanto concerne la possibilità di TRASFERIMENTO DATI verso un PAESE EXTRA UE, si comunica che i dati personali non saranno trasferiti in Paesi fuori dall’Unione Europea. </w:t>
      </w:r>
    </w:p>
    <w:p w:rsidR="00AD71E6" w:rsidRPr="009E15D5" w:rsidRDefault="00EC23AB" w:rsidP="009F3EC3">
      <w:pPr>
        <w:ind w:left="108" w:right="108"/>
        <w:rPr>
          <w:color w:val="auto"/>
        </w:rPr>
      </w:pPr>
      <w:r w:rsidRPr="009E15D5">
        <w:rPr>
          <w:color w:val="auto"/>
        </w:rPr>
        <w:t>L’Interessato potrà far valere i DIRITTI di cui agli artt. 15 e seg. GDPR, rivolgendosi direttamente al Titolare o al DPO/RPD (se nominato) ai contatti sopra riportati. In particolare, ha il diritto, in qualunque momento di ottenere, da parte del Titolare, l’accesso ai propri dati personali e richiedere le informazioni relative al trattamento, nonché limitare il loro trattamento. Nel caso in cui ritenga che il trattamento dei dati personali effettuato dal titolare avvenga in violazione di quanto previsto dal GDPR, ha il diritto di proporre reclamo alla Autorità di controllo – Garante Italiano (</w:t>
      </w:r>
      <w:r w:rsidRPr="009E15D5">
        <w:rPr>
          <w:color w:val="auto"/>
          <w:u w:val="single" w:color="006FC0"/>
        </w:rPr>
        <w:t>https://www.garanteprivacy.it/</w:t>
      </w:r>
      <w:r w:rsidRPr="009E15D5">
        <w:rPr>
          <w:color w:val="auto"/>
        </w:rPr>
        <w:t xml:space="preserve">). </w:t>
      </w:r>
    </w:p>
    <w:p w:rsidR="00AD71E6" w:rsidRPr="009E15D5" w:rsidRDefault="00EC23AB">
      <w:pPr>
        <w:spacing w:after="124" w:line="260" w:lineRule="auto"/>
        <w:ind w:left="108" w:right="97"/>
        <w:rPr>
          <w:color w:val="auto"/>
          <w:sz w:val="22"/>
        </w:rPr>
      </w:pPr>
      <w:r w:rsidRPr="009E15D5">
        <w:rPr>
          <w:color w:val="auto"/>
          <w:sz w:val="22"/>
        </w:rPr>
        <w:t xml:space="preserve">Per presa visione </w:t>
      </w:r>
    </w:p>
    <w:tbl>
      <w:tblPr>
        <w:tblStyle w:val="Grigliatabella"/>
        <w:tblW w:w="0" w:type="auto"/>
        <w:tblInd w:w="108" w:type="dxa"/>
        <w:tblLook w:val="04A0" w:firstRow="1" w:lastRow="0" w:firstColumn="1" w:lastColumn="0" w:noHBand="0" w:noVBand="1"/>
      </w:tblPr>
      <w:tblGrid>
        <w:gridCol w:w="2014"/>
        <w:gridCol w:w="8356"/>
      </w:tblGrid>
      <w:tr w:rsidR="009E15D5" w:rsidRPr="009E15D5" w:rsidTr="009F3EC3">
        <w:tc>
          <w:tcPr>
            <w:tcW w:w="2014" w:type="dxa"/>
          </w:tcPr>
          <w:p w:rsidR="009F3EC3" w:rsidRPr="009E15D5" w:rsidRDefault="009F3EC3">
            <w:pPr>
              <w:spacing w:after="124" w:line="260" w:lineRule="auto"/>
              <w:ind w:left="0" w:right="97" w:firstLine="0"/>
              <w:rPr>
                <w:color w:val="auto"/>
              </w:rPr>
            </w:pPr>
            <w:r w:rsidRPr="009E15D5">
              <w:rPr>
                <w:color w:val="auto"/>
                <w:sz w:val="22"/>
              </w:rPr>
              <w:t>Cognome e Nome</w:t>
            </w:r>
          </w:p>
        </w:tc>
        <w:tc>
          <w:tcPr>
            <w:tcW w:w="8356" w:type="dxa"/>
          </w:tcPr>
          <w:p w:rsidR="009F3EC3" w:rsidRPr="009E15D5" w:rsidRDefault="009F3EC3">
            <w:pPr>
              <w:spacing w:after="124" w:line="260" w:lineRule="auto"/>
              <w:ind w:left="0" w:right="97" w:firstLine="0"/>
              <w:rPr>
                <w:color w:val="auto"/>
              </w:rPr>
            </w:pPr>
          </w:p>
        </w:tc>
      </w:tr>
    </w:tbl>
    <w:p w:rsidR="009F3EC3" w:rsidRPr="009E15D5" w:rsidRDefault="009F3EC3">
      <w:pPr>
        <w:rPr>
          <w:color w:val="auto"/>
        </w:rPr>
      </w:pPr>
    </w:p>
    <w:tbl>
      <w:tblPr>
        <w:tblStyle w:val="Grigliatabella"/>
        <w:tblW w:w="0" w:type="auto"/>
        <w:tblInd w:w="108" w:type="dxa"/>
        <w:tblLook w:val="04A0" w:firstRow="1" w:lastRow="0" w:firstColumn="1" w:lastColumn="0" w:noHBand="0" w:noVBand="1"/>
      </w:tblPr>
      <w:tblGrid>
        <w:gridCol w:w="691"/>
        <w:gridCol w:w="2173"/>
        <w:gridCol w:w="851"/>
        <w:gridCol w:w="6655"/>
      </w:tblGrid>
      <w:tr w:rsidR="009E15D5" w:rsidRPr="009E15D5" w:rsidTr="009F3EC3">
        <w:tc>
          <w:tcPr>
            <w:tcW w:w="691" w:type="dxa"/>
          </w:tcPr>
          <w:p w:rsidR="009F3EC3" w:rsidRPr="009E15D5" w:rsidRDefault="009F3EC3">
            <w:pPr>
              <w:spacing w:after="124" w:line="260" w:lineRule="auto"/>
              <w:ind w:left="0" w:right="97" w:firstLine="0"/>
              <w:rPr>
                <w:color w:val="auto"/>
              </w:rPr>
            </w:pPr>
            <w:r w:rsidRPr="009E15D5">
              <w:rPr>
                <w:color w:val="auto"/>
              </w:rPr>
              <w:t>Data</w:t>
            </w:r>
          </w:p>
        </w:tc>
        <w:tc>
          <w:tcPr>
            <w:tcW w:w="2173" w:type="dxa"/>
          </w:tcPr>
          <w:p w:rsidR="009F3EC3" w:rsidRPr="009E15D5" w:rsidRDefault="009F3EC3">
            <w:pPr>
              <w:spacing w:after="124" w:line="260" w:lineRule="auto"/>
              <w:ind w:left="0" w:right="97" w:firstLine="0"/>
              <w:rPr>
                <w:color w:val="auto"/>
              </w:rPr>
            </w:pPr>
          </w:p>
          <w:p w:rsidR="009E15D5" w:rsidRPr="009E15D5" w:rsidRDefault="009E15D5">
            <w:pPr>
              <w:spacing w:after="124" w:line="260" w:lineRule="auto"/>
              <w:ind w:left="0" w:right="97" w:firstLine="0"/>
              <w:rPr>
                <w:color w:val="auto"/>
              </w:rPr>
            </w:pPr>
          </w:p>
        </w:tc>
        <w:tc>
          <w:tcPr>
            <w:tcW w:w="851" w:type="dxa"/>
          </w:tcPr>
          <w:p w:rsidR="009F3EC3" w:rsidRPr="009E15D5" w:rsidRDefault="009F3EC3">
            <w:pPr>
              <w:spacing w:after="124" w:line="260" w:lineRule="auto"/>
              <w:ind w:left="0" w:right="97" w:firstLine="0"/>
              <w:rPr>
                <w:color w:val="auto"/>
                <w:sz w:val="22"/>
              </w:rPr>
            </w:pPr>
            <w:r w:rsidRPr="009E15D5">
              <w:rPr>
                <w:color w:val="auto"/>
                <w:sz w:val="22"/>
              </w:rPr>
              <w:t>Firma</w:t>
            </w:r>
          </w:p>
        </w:tc>
        <w:tc>
          <w:tcPr>
            <w:tcW w:w="6655" w:type="dxa"/>
          </w:tcPr>
          <w:p w:rsidR="009F3EC3" w:rsidRPr="009E15D5" w:rsidRDefault="009F3EC3">
            <w:pPr>
              <w:spacing w:after="124" w:line="260" w:lineRule="auto"/>
              <w:ind w:left="0" w:right="97" w:firstLine="0"/>
              <w:rPr>
                <w:color w:val="auto"/>
                <w:sz w:val="44"/>
                <w:szCs w:val="44"/>
              </w:rPr>
            </w:pPr>
          </w:p>
        </w:tc>
      </w:tr>
    </w:tbl>
    <w:p w:rsidR="00AD71E6" w:rsidRDefault="00AD71E6" w:rsidP="009F3EC3">
      <w:pPr>
        <w:tabs>
          <w:tab w:val="center" w:pos="913"/>
          <w:tab w:val="center" w:pos="1326"/>
          <w:tab w:val="center" w:pos="4429"/>
          <w:tab w:val="center" w:pos="5017"/>
          <w:tab w:val="center" w:pos="6854"/>
        </w:tabs>
        <w:spacing w:after="127" w:line="260" w:lineRule="auto"/>
        <w:ind w:left="0" w:right="0" w:firstLine="0"/>
        <w:jc w:val="left"/>
      </w:pPr>
    </w:p>
    <w:p w:rsidR="003824DD" w:rsidRPr="000E3498" w:rsidRDefault="00E46077" w:rsidP="000E3498">
      <w:pPr>
        <w:tabs>
          <w:tab w:val="center" w:pos="913"/>
          <w:tab w:val="center" w:pos="1326"/>
          <w:tab w:val="center" w:pos="4429"/>
          <w:tab w:val="center" w:pos="5017"/>
          <w:tab w:val="center" w:pos="6854"/>
        </w:tabs>
        <w:spacing w:after="127" w:line="260" w:lineRule="auto"/>
        <w:ind w:left="0" w:right="0" w:firstLine="0"/>
        <w:jc w:val="center"/>
        <w:rPr>
          <w:rFonts w:ascii="Arial Narrow" w:hAnsi="Arial Narrow"/>
          <w:color w:val="auto"/>
          <w:sz w:val="22"/>
        </w:rPr>
      </w:pPr>
      <w:r w:rsidRPr="003824DD">
        <w:rPr>
          <w:rFonts w:ascii="Arial Narrow" w:hAnsi="Arial Narrow"/>
          <w:color w:val="auto"/>
          <w:sz w:val="22"/>
        </w:rPr>
        <w:t>Pag.2</w:t>
      </w:r>
      <w:bookmarkStart w:id="0" w:name="_GoBack"/>
      <w:bookmarkEnd w:id="0"/>
    </w:p>
    <w:sectPr w:rsidR="003824DD" w:rsidRPr="000E3498" w:rsidSect="003824DD">
      <w:pgSz w:w="11906" w:h="16838"/>
      <w:pgMar w:top="794" w:right="794" w:bottom="454" w:left="624" w:header="51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D4F" w:rsidRDefault="004E1D4F" w:rsidP="009F3EC3">
      <w:pPr>
        <w:spacing w:after="0" w:line="240" w:lineRule="auto"/>
      </w:pPr>
      <w:r>
        <w:separator/>
      </w:r>
    </w:p>
  </w:endnote>
  <w:endnote w:type="continuationSeparator" w:id="0">
    <w:p w:rsidR="004E1D4F" w:rsidRDefault="004E1D4F" w:rsidP="009F3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D4F" w:rsidRDefault="004E1D4F" w:rsidP="009F3EC3">
      <w:pPr>
        <w:spacing w:after="0" w:line="240" w:lineRule="auto"/>
      </w:pPr>
      <w:r>
        <w:separator/>
      </w:r>
    </w:p>
  </w:footnote>
  <w:footnote w:type="continuationSeparator" w:id="0">
    <w:p w:rsidR="004E1D4F" w:rsidRDefault="004E1D4F" w:rsidP="009F3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B6040"/>
    <w:multiLevelType w:val="hybridMultilevel"/>
    <w:tmpl w:val="84D44840"/>
    <w:lvl w:ilvl="0" w:tplc="13EA7E40">
      <w:start w:val="1"/>
      <w:numFmt w:val="bullet"/>
      <w:lvlText w:val="•"/>
      <w:lvlJc w:val="left"/>
      <w:pPr>
        <w:ind w:left="458"/>
      </w:pPr>
      <w:rPr>
        <w:rFonts w:ascii="Times New Roman" w:eastAsia="Times New Roman" w:hAnsi="Times New Roman" w:cs="Times New Roman"/>
        <w:b w:val="0"/>
        <w:i w:val="0"/>
        <w:strike w:val="0"/>
        <w:dstrike w:val="0"/>
        <w:color w:val="006FC0"/>
        <w:sz w:val="20"/>
        <w:szCs w:val="20"/>
        <w:u w:val="none" w:color="000000"/>
        <w:bdr w:val="none" w:sz="0" w:space="0" w:color="auto"/>
        <w:shd w:val="clear" w:color="auto" w:fill="auto"/>
        <w:vertAlign w:val="baseline"/>
      </w:rPr>
    </w:lvl>
    <w:lvl w:ilvl="1" w:tplc="FA3EDBCE">
      <w:start w:val="1"/>
      <w:numFmt w:val="bullet"/>
      <w:lvlText w:val="o"/>
      <w:lvlJc w:val="left"/>
      <w:pPr>
        <w:ind w:left="1260"/>
      </w:pPr>
      <w:rPr>
        <w:rFonts w:ascii="Times New Roman" w:eastAsia="Times New Roman" w:hAnsi="Times New Roman" w:cs="Times New Roman"/>
        <w:b w:val="0"/>
        <w:i w:val="0"/>
        <w:strike w:val="0"/>
        <w:dstrike w:val="0"/>
        <w:color w:val="006FC0"/>
        <w:sz w:val="20"/>
        <w:szCs w:val="20"/>
        <w:u w:val="none" w:color="000000"/>
        <w:bdr w:val="none" w:sz="0" w:space="0" w:color="auto"/>
        <w:shd w:val="clear" w:color="auto" w:fill="auto"/>
        <w:vertAlign w:val="baseline"/>
      </w:rPr>
    </w:lvl>
    <w:lvl w:ilvl="2" w:tplc="1A5A5A50">
      <w:start w:val="1"/>
      <w:numFmt w:val="bullet"/>
      <w:lvlText w:val="▪"/>
      <w:lvlJc w:val="left"/>
      <w:pPr>
        <w:ind w:left="1980"/>
      </w:pPr>
      <w:rPr>
        <w:rFonts w:ascii="Times New Roman" w:eastAsia="Times New Roman" w:hAnsi="Times New Roman" w:cs="Times New Roman"/>
        <w:b w:val="0"/>
        <w:i w:val="0"/>
        <w:strike w:val="0"/>
        <w:dstrike w:val="0"/>
        <w:color w:val="006FC0"/>
        <w:sz w:val="20"/>
        <w:szCs w:val="20"/>
        <w:u w:val="none" w:color="000000"/>
        <w:bdr w:val="none" w:sz="0" w:space="0" w:color="auto"/>
        <w:shd w:val="clear" w:color="auto" w:fill="auto"/>
        <w:vertAlign w:val="baseline"/>
      </w:rPr>
    </w:lvl>
    <w:lvl w:ilvl="3" w:tplc="0B643F9E">
      <w:start w:val="1"/>
      <w:numFmt w:val="bullet"/>
      <w:lvlText w:val="•"/>
      <w:lvlJc w:val="left"/>
      <w:pPr>
        <w:ind w:left="2700"/>
      </w:pPr>
      <w:rPr>
        <w:rFonts w:ascii="Times New Roman" w:eastAsia="Times New Roman" w:hAnsi="Times New Roman" w:cs="Times New Roman"/>
        <w:b w:val="0"/>
        <w:i w:val="0"/>
        <w:strike w:val="0"/>
        <w:dstrike w:val="0"/>
        <w:color w:val="006FC0"/>
        <w:sz w:val="20"/>
        <w:szCs w:val="20"/>
        <w:u w:val="none" w:color="000000"/>
        <w:bdr w:val="none" w:sz="0" w:space="0" w:color="auto"/>
        <w:shd w:val="clear" w:color="auto" w:fill="auto"/>
        <w:vertAlign w:val="baseline"/>
      </w:rPr>
    </w:lvl>
    <w:lvl w:ilvl="4" w:tplc="1CB23660">
      <w:start w:val="1"/>
      <w:numFmt w:val="bullet"/>
      <w:lvlText w:val="o"/>
      <w:lvlJc w:val="left"/>
      <w:pPr>
        <w:ind w:left="3420"/>
      </w:pPr>
      <w:rPr>
        <w:rFonts w:ascii="Times New Roman" w:eastAsia="Times New Roman" w:hAnsi="Times New Roman" w:cs="Times New Roman"/>
        <w:b w:val="0"/>
        <w:i w:val="0"/>
        <w:strike w:val="0"/>
        <w:dstrike w:val="0"/>
        <w:color w:val="006FC0"/>
        <w:sz w:val="20"/>
        <w:szCs w:val="20"/>
        <w:u w:val="none" w:color="000000"/>
        <w:bdr w:val="none" w:sz="0" w:space="0" w:color="auto"/>
        <w:shd w:val="clear" w:color="auto" w:fill="auto"/>
        <w:vertAlign w:val="baseline"/>
      </w:rPr>
    </w:lvl>
    <w:lvl w:ilvl="5" w:tplc="6BF288F6">
      <w:start w:val="1"/>
      <w:numFmt w:val="bullet"/>
      <w:lvlText w:val="▪"/>
      <w:lvlJc w:val="left"/>
      <w:pPr>
        <w:ind w:left="4140"/>
      </w:pPr>
      <w:rPr>
        <w:rFonts w:ascii="Times New Roman" w:eastAsia="Times New Roman" w:hAnsi="Times New Roman" w:cs="Times New Roman"/>
        <w:b w:val="0"/>
        <w:i w:val="0"/>
        <w:strike w:val="0"/>
        <w:dstrike w:val="0"/>
        <w:color w:val="006FC0"/>
        <w:sz w:val="20"/>
        <w:szCs w:val="20"/>
        <w:u w:val="none" w:color="000000"/>
        <w:bdr w:val="none" w:sz="0" w:space="0" w:color="auto"/>
        <w:shd w:val="clear" w:color="auto" w:fill="auto"/>
        <w:vertAlign w:val="baseline"/>
      </w:rPr>
    </w:lvl>
    <w:lvl w:ilvl="6" w:tplc="C15A37F0">
      <w:start w:val="1"/>
      <w:numFmt w:val="bullet"/>
      <w:lvlText w:val="•"/>
      <w:lvlJc w:val="left"/>
      <w:pPr>
        <w:ind w:left="4860"/>
      </w:pPr>
      <w:rPr>
        <w:rFonts w:ascii="Times New Roman" w:eastAsia="Times New Roman" w:hAnsi="Times New Roman" w:cs="Times New Roman"/>
        <w:b w:val="0"/>
        <w:i w:val="0"/>
        <w:strike w:val="0"/>
        <w:dstrike w:val="0"/>
        <w:color w:val="006FC0"/>
        <w:sz w:val="20"/>
        <w:szCs w:val="20"/>
        <w:u w:val="none" w:color="000000"/>
        <w:bdr w:val="none" w:sz="0" w:space="0" w:color="auto"/>
        <w:shd w:val="clear" w:color="auto" w:fill="auto"/>
        <w:vertAlign w:val="baseline"/>
      </w:rPr>
    </w:lvl>
    <w:lvl w:ilvl="7" w:tplc="57A0F3EA">
      <w:start w:val="1"/>
      <w:numFmt w:val="bullet"/>
      <w:lvlText w:val="o"/>
      <w:lvlJc w:val="left"/>
      <w:pPr>
        <w:ind w:left="5580"/>
      </w:pPr>
      <w:rPr>
        <w:rFonts w:ascii="Times New Roman" w:eastAsia="Times New Roman" w:hAnsi="Times New Roman" w:cs="Times New Roman"/>
        <w:b w:val="0"/>
        <w:i w:val="0"/>
        <w:strike w:val="0"/>
        <w:dstrike w:val="0"/>
        <w:color w:val="006FC0"/>
        <w:sz w:val="20"/>
        <w:szCs w:val="20"/>
        <w:u w:val="none" w:color="000000"/>
        <w:bdr w:val="none" w:sz="0" w:space="0" w:color="auto"/>
        <w:shd w:val="clear" w:color="auto" w:fill="auto"/>
        <w:vertAlign w:val="baseline"/>
      </w:rPr>
    </w:lvl>
    <w:lvl w:ilvl="8" w:tplc="DC1EF740">
      <w:start w:val="1"/>
      <w:numFmt w:val="bullet"/>
      <w:lvlText w:val="▪"/>
      <w:lvlJc w:val="left"/>
      <w:pPr>
        <w:ind w:left="6300"/>
      </w:pPr>
      <w:rPr>
        <w:rFonts w:ascii="Times New Roman" w:eastAsia="Times New Roman" w:hAnsi="Times New Roman" w:cs="Times New Roman"/>
        <w:b w:val="0"/>
        <w:i w:val="0"/>
        <w:strike w:val="0"/>
        <w:dstrike w:val="0"/>
        <w:color w:val="006FC0"/>
        <w:sz w:val="20"/>
        <w:szCs w:val="20"/>
        <w:u w:val="none" w:color="000000"/>
        <w:bdr w:val="none" w:sz="0" w:space="0" w:color="auto"/>
        <w:shd w:val="clear" w:color="auto" w:fill="auto"/>
        <w:vertAlign w:val="baseline"/>
      </w:rPr>
    </w:lvl>
  </w:abstractNum>
  <w:abstractNum w:abstractNumId="1" w15:restartNumberingAfterBreak="0">
    <w:nsid w:val="2AC218B8"/>
    <w:multiLevelType w:val="hybridMultilevel"/>
    <w:tmpl w:val="D64E00D2"/>
    <w:lvl w:ilvl="0" w:tplc="A11EA650">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2" w15:restartNumberingAfterBreak="0">
    <w:nsid w:val="5CF73C9F"/>
    <w:multiLevelType w:val="hybridMultilevel"/>
    <w:tmpl w:val="E05E3B1E"/>
    <w:lvl w:ilvl="0" w:tplc="558AEC80">
      <w:start w:val="1"/>
      <w:numFmt w:val="bullet"/>
      <w:lvlText w:val="▪"/>
      <w:lvlJc w:val="left"/>
      <w:pPr>
        <w:ind w:left="36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6D1C0D3D"/>
    <w:multiLevelType w:val="hybridMultilevel"/>
    <w:tmpl w:val="AF40A284"/>
    <w:lvl w:ilvl="0" w:tplc="42C609E2">
      <w:start w:val="500"/>
      <w:numFmt w:val="upperRoman"/>
      <w:pStyle w:val="Titolo1"/>
      <w:lvlText w:val="%1"/>
      <w:lvlJc w:val="left"/>
      <w:pPr>
        <w:ind w:left="0"/>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B1A81258">
      <w:start w:val="1"/>
      <w:numFmt w:val="lowerLetter"/>
      <w:lvlText w:val="%2"/>
      <w:lvlJc w:val="left"/>
      <w:pPr>
        <w:ind w:left="5333"/>
      </w:pPr>
      <w:rPr>
        <w:rFonts w:ascii="Times New Roman" w:eastAsia="Times New Roman" w:hAnsi="Times New Roman" w:cs="Times New Roman"/>
        <w:b w:val="0"/>
        <w:i w:val="0"/>
        <w:strike w:val="0"/>
        <w:dstrike w:val="0"/>
        <w:color w:val="006FC0"/>
        <w:sz w:val="24"/>
        <w:szCs w:val="24"/>
        <w:u w:val="none" w:color="000000"/>
        <w:bdr w:val="none" w:sz="0" w:space="0" w:color="auto"/>
        <w:shd w:val="clear" w:color="auto" w:fill="auto"/>
        <w:vertAlign w:val="baseline"/>
      </w:rPr>
    </w:lvl>
    <w:lvl w:ilvl="2" w:tplc="1CF4053C">
      <w:start w:val="1"/>
      <w:numFmt w:val="lowerRoman"/>
      <w:lvlText w:val="%3"/>
      <w:lvlJc w:val="left"/>
      <w:pPr>
        <w:ind w:left="6053"/>
      </w:pPr>
      <w:rPr>
        <w:rFonts w:ascii="Times New Roman" w:eastAsia="Times New Roman" w:hAnsi="Times New Roman" w:cs="Times New Roman"/>
        <w:b w:val="0"/>
        <w:i w:val="0"/>
        <w:strike w:val="0"/>
        <w:dstrike w:val="0"/>
        <w:color w:val="006FC0"/>
        <w:sz w:val="24"/>
        <w:szCs w:val="24"/>
        <w:u w:val="none" w:color="000000"/>
        <w:bdr w:val="none" w:sz="0" w:space="0" w:color="auto"/>
        <w:shd w:val="clear" w:color="auto" w:fill="auto"/>
        <w:vertAlign w:val="baseline"/>
      </w:rPr>
    </w:lvl>
    <w:lvl w:ilvl="3" w:tplc="33362298">
      <w:start w:val="1"/>
      <w:numFmt w:val="decimal"/>
      <w:lvlText w:val="%4"/>
      <w:lvlJc w:val="left"/>
      <w:pPr>
        <w:ind w:left="6773"/>
      </w:pPr>
      <w:rPr>
        <w:rFonts w:ascii="Times New Roman" w:eastAsia="Times New Roman" w:hAnsi="Times New Roman" w:cs="Times New Roman"/>
        <w:b w:val="0"/>
        <w:i w:val="0"/>
        <w:strike w:val="0"/>
        <w:dstrike w:val="0"/>
        <w:color w:val="006FC0"/>
        <w:sz w:val="24"/>
        <w:szCs w:val="24"/>
        <w:u w:val="none" w:color="000000"/>
        <w:bdr w:val="none" w:sz="0" w:space="0" w:color="auto"/>
        <w:shd w:val="clear" w:color="auto" w:fill="auto"/>
        <w:vertAlign w:val="baseline"/>
      </w:rPr>
    </w:lvl>
    <w:lvl w:ilvl="4" w:tplc="63A6735C">
      <w:start w:val="1"/>
      <w:numFmt w:val="lowerLetter"/>
      <w:lvlText w:val="%5"/>
      <w:lvlJc w:val="left"/>
      <w:pPr>
        <w:ind w:left="7493"/>
      </w:pPr>
      <w:rPr>
        <w:rFonts w:ascii="Times New Roman" w:eastAsia="Times New Roman" w:hAnsi="Times New Roman" w:cs="Times New Roman"/>
        <w:b w:val="0"/>
        <w:i w:val="0"/>
        <w:strike w:val="0"/>
        <w:dstrike w:val="0"/>
        <w:color w:val="006FC0"/>
        <w:sz w:val="24"/>
        <w:szCs w:val="24"/>
        <w:u w:val="none" w:color="000000"/>
        <w:bdr w:val="none" w:sz="0" w:space="0" w:color="auto"/>
        <w:shd w:val="clear" w:color="auto" w:fill="auto"/>
        <w:vertAlign w:val="baseline"/>
      </w:rPr>
    </w:lvl>
    <w:lvl w:ilvl="5" w:tplc="18E46742">
      <w:start w:val="1"/>
      <w:numFmt w:val="lowerRoman"/>
      <w:lvlText w:val="%6"/>
      <w:lvlJc w:val="left"/>
      <w:pPr>
        <w:ind w:left="8213"/>
      </w:pPr>
      <w:rPr>
        <w:rFonts w:ascii="Times New Roman" w:eastAsia="Times New Roman" w:hAnsi="Times New Roman" w:cs="Times New Roman"/>
        <w:b w:val="0"/>
        <w:i w:val="0"/>
        <w:strike w:val="0"/>
        <w:dstrike w:val="0"/>
        <w:color w:val="006FC0"/>
        <w:sz w:val="24"/>
        <w:szCs w:val="24"/>
        <w:u w:val="none" w:color="000000"/>
        <w:bdr w:val="none" w:sz="0" w:space="0" w:color="auto"/>
        <w:shd w:val="clear" w:color="auto" w:fill="auto"/>
        <w:vertAlign w:val="baseline"/>
      </w:rPr>
    </w:lvl>
    <w:lvl w:ilvl="6" w:tplc="C2FE3E42">
      <w:start w:val="1"/>
      <w:numFmt w:val="decimal"/>
      <w:lvlText w:val="%7"/>
      <w:lvlJc w:val="left"/>
      <w:pPr>
        <w:ind w:left="8933"/>
      </w:pPr>
      <w:rPr>
        <w:rFonts w:ascii="Times New Roman" w:eastAsia="Times New Roman" w:hAnsi="Times New Roman" w:cs="Times New Roman"/>
        <w:b w:val="0"/>
        <w:i w:val="0"/>
        <w:strike w:val="0"/>
        <w:dstrike w:val="0"/>
        <w:color w:val="006FC0"/>
        <w:sz w:val="24"/>
        <w:szCs w:val="24"/>
        <w:u w:val="none" w:color="000000"/>
        <w:bdr w:val="none" w:sz="0" w:space="0" w:color="auto"/>
        <w:shd w:val="clear" w:color="auto" w:fill="auto"/>
        <w:vertAlign w:val="baseline"/>
      </w:rPr>
    </w:lvl>
    <w:lvl w:ilvl="7" w:tplc="F7C4D100">
      <w:start w:val="1"/>
      <w:numFmt w:val="lowerLetter"/>
      <w:lvlText w:val="%8"/>
      <w:lvlJc w:val="left"/>
      <w:pPr>
        <w:ind w:left="9653"/>
      </w:pPr>
      <w:rPr>
        <w:rFonts w:ascii="Times New Roman" w:eastAsia="Times New Roman" w:hAnsi="Times New Roman" w:cs="Times New Roman"/>
        <w:b w:val="0"/>
        <w:i w:val="0"/>
        <w:strike w:val="0"/>
        <w:dstrike w:val="0"/>
        <w:color w:val="006FC0"/>
        <w:sz w:val="24"/>
        <w:szCs w:val="24"/>
        <w:u w:val="none" w:color="000000"/>
        <w:bdr w:val="none" w:sz="0" w:space="0" w:color="auto"/>
        <w:shd w:val="clear" w:color="auto" w:fill="auto"/>
        <w:vertAlign w:val="baseline"/>
      </w:rPr>
    </w:lvl>
    <w:lvl w:ilvl="8" w:tplc="AAFC0740">
      <w:start w:val="1"/>
      <w:numFmt w:val="lowerRoman"/>
      <w:lvlText w:val="%9"/>
      <w:lvlJc w:val="left"/>
      <w:pPr>
        <w:ind w:left="10373"/>
      </w:pPr>
      <w:rPr>
        <w:rFonts w:ascii="Times New Roman" w:eastAsia="Times New Roman" w:hAnsi="Times New Roman" w:cs="Times New Roman"/>
        <w:b w:val="0"/>
        <w:i w:val="0"/>
        <w:strike w:val="0"/>
        <w:dstrike w:val="0"/>
        <w:color w:val="006FC0"/>
        <w:sz w:val="24"/>
        <w:szCs w:val="24"/>
        <w:u w:val="none" w:color="000000"/>
        <w:bdr w:val="none" w:sz="0" w:space="0" w:color="auto"/>
        <w:shd w:val="clear" w:color="auto" w:fill="auto"/>
        <w:vertAlign w:val="baseline"/>
      </w:rPr>
    </w:lvl>
  </w:abstractNum>
  <w:abstractNum w:abstractNumId="4" w15:restartNumberingAfterBreak="0">
    <w:nsid w:val="79852D62"/>
    <w:multiLevelType w:val="hybridMultilevel"/>
    <w:tmpl w:val="9C7A59CA"/>
    <w:lvl w:ilvl="0" w:tplc="04100003">
      <w:start w:val="1"/>
      <w:numFmt w:val="bullet"/>
      <w:lvlText w:val="o"/>
      <w:lvlJc w:val="left"/>
      <w:pPr>
        <w:ind w:left="1157" w:hanging="360"/>
      </w:pPr>
      <w:rPr>
        <w:rFonts w:ascii="Courier New" w:hAnsi="Courier New" w:cs="Courier New" w:hint="default"/>
      </w:rPr>
    </w:lvl>
    <w:lvl w:ilvl="1" w:tplc="04100003" w:tentative="1">
      <w:start w:val="1"/>
      <w:numFmt w:val="bullet"/>
      <w:lvlText w:val="o"/>
      <w:lvlJc w:val="left"/>
      <w:pPr>
        <w:ind w:left="1877" w:hanging="360"/>
      </w:pPr>
      <w:rPr>
        <w:rFonts w:ascii="Courier New" w:hAnsi="Courier New" w:cs="Courier New" w:hint="default"/>
      </w:rPr>
    </w:lvl>
    <w:lvl w:ilvl="2" w:tplc="04100005" w:tentative="1">
      <w:start w:val="1"/>
      <w:numFmt w:val="bullet"/>
      <w:lvlText w:val=""/>
      <w:lvlJc w:val="left"/>
      <w:pPr>
        <w:ind w:left="2597" w:hanging="360"/>
      </w:pPr>
      <w:rPr>
        <w:rFonts w:ascii="Wingdings" w:hAnsi="Wingdings" w:hint="default"/>
      </w:rPr>
    </w:lvl>
    <w:lvl w:ilvl="3" w:tplc="04100001" w:tentative="1">
      <w:start w:val="1"/>
      <w:numFmt w:val="bullet"/>
      <w:lvlText w:val=""/>
      <w:lvlJc w:val="left"/>
      <w:pPr>
        <w:ind w:left="3317" w:hanging="360"/>
      </w:pPr>
      <w:rPr>
        <w:rFonts w:ascii="Symbol" w:hAnsi="Symbol" w:hint="default"/>
      </w:rPr>
    </w:lvl>
    <w:lvl w:ilvl="4" w:tplc="04100003" w:tentative="1">
      <w:start w:val="1"/>
      <w:numFmt w:val="bullet"/>
      <w:lvlText w:val="o"/>
      <w:lvlJc w:val="left"/>
      <w:pPr>
        <w:ind w:left="4037" w:hanging="360"/>
      </w:pPr>
      <w:rPr>
        <w:rFonts w:ascii="Courier New" w:hAnsi="Courier New" w:cs="Courier New" w:hint="default"/>
      </w:rPr>
    </w:lvl>
    <w:lvl w:ilvl="5" w:tplc="04100005" w:tentative="1">
      <w:start w:val="1"/>
      <w:numFmt w:val="bullet"/>
      <w:lvlText w:val=""/>
      <w:lvlJc w:val="left"/>
      <w:pPr>
        <w:ind w:left="4757" w:hanging="360"/>
      </w:pPr>
      <w:rPr>
        <w:rFonts w:ascii="Wingdings" w:hAnsi="Wingdings" w:hint="default"/>
      </w:rPr>
    </w:lvl>
    <w:lvl w:ilvl="6" w:tplc="04100001" w:tentative="1">
      <w:start w:val="1"/>
      <w:numFmt w:val="bullet"/>
      <w:lvlText w:val=""/>
      <w:lvlJc w:val="left"/>
      <w:pPr>
        <w:ind w:left="5477" w:hanging="360"/>
      </w:pPr>
      <w:rPr>
        <w:rFonts w:ascii="Symbol" w:hAnsi="Symbol" w:hint="default"/>
      </w:rPr>
    </w:lvl>
    <w:lvl w:ilvl="7" w:tplc="04100003" w:tentative="1">
      <w:start w:val="1"/>
      <w:numFmt w:val="bullet"/>
      <w:lvlText w:val="o"/>
      <w:lvlJc w:val="left"/>
      <w:pPr>
        <w:ind w:left="6197" w:hanging="360"/>
      </w:pPr>
      <w:rPr>
        <w:rFonts w:ascii="Courier New" w:hAnsi="Courier New" w:cs="Courier New" w:hint="default"/>
      </w:rPr>
    </w:lvl>
    <w:lvl w:ilvl="8" w:tplc="04100005" w:tentative="1">
      <w:start w:val="1"/>
      <w:numFmt w:val="bullet"/>
      <w:lvlText w:val=""/>
      <w:lvlJc w:val="left"/>
      <w:pPr>
        <w:ind w:left="6917" w:hanging="360"/>
      </w:pPr>
      <w:rPr>
        <w:rFonts w:ascii="Wingdings" w:hAnsi="Wingdings" w:hint="default"/>
      </w:rPr>
    </w:lvl>
  </w:abstractNum>
  <w:abstractNum w:abstractNumId="5" w15:restartNumberingAfterBreak="0">
    <w:nsid w:val="7D1C5F02"/>
    <w:multiLevelType w:val="hybridMultilevel"/>
    <w:tmpl w:val="1A523AB4"/>
    <w:lvl w:ilvl="0" w:tplc="55C02A02">
      <w:start w:val="1"/>
      <w:numFmt w:val="bullet"/>
      <w:lvlText w:val="•"/>
      <w:lvlJc w:val="left"/>
      <w:pPr>
        <w:ind w:left="833"/>
      </w:pPr>
      <w:rPr>
        <w:rFonts w:ascii="Times New Roman" w:eastAsia="Times New Roman" w:hAnsi="Times New Roman" w:cs="Times New Roman"/>
        <w:b w:val="0"/>
        <w:i w:val="0"/>
        <w:strike w:val="0"/>
        <w:dstrike w:val="0"/>
        <w:color w:val="006FC0"/>
        <w:sz w:val="20"/>
        <w:szCs w:val="20"/>
        <w:u w:val="none" w:color="000000"/>
        <w:bdr w:val="none" w:sz="0" w:space="0" w:color="auto"/>
        <w:shd w:val="clear" w:color="auto" w:fill="auto"/>
        <w:vertAlign w:val="baseline"/>
      </w:rPr>
    </w:lvl>
    <w:lvl w:ilvl="1" w:tplc="F47CE124">
      <w:start w:val="1"/>
      <w:numFmt w:val="bullet"/>
      <w:lvlText w:val="o"/>
      <w:lvlJc w:val="left"/>
      <w:pPr>
        <w:ind w:left="1553"/>
      </w:pPr>
      <w:rPr>
        <w:rFonts w:ascii="Times New Roman" w:eastAsia="Times New Roman" w:hAnsi="Times New Roman" w:cs="Times New Roman"/>
        <w:b w:val="0"/>
        <w:i w:val="0"/>
        <w:strike w:val="0"/>
        <w:dstrike w:val="0"/>
        <w:color w:val="006FC0"/>
        <w:sz w:val="20"/>
        <w:szCs w:val="20"/>
        <w:u w:val="none" w:color="000000"/>
        <w:bdr w:val="none" w:sz="0" w:space="0" w:color="auto"/>
        <w:shd w:val="clear" w:color="auto" w:fill="auto"/>
        <w:vertAlign w:val="baseline"/>
      </w:rPr>
    </w:lvl>
    <w:lvl w:ilvl="2" w:tplc="C97C51F0">
      <w:start w:val="1"/>
      <w:numFmt w:val="bullet"/>
      <w:lvlText w:val="▪"/>
      <w:lvlJc w:val="left"/>
      <w:pPr>
        <w:ind w:left="2273"/>
      </w:pPr>
      <w:rPr>
        <w:rFonts w:ascii="Times New Roman" w:eastAsia="Times New Roman" w:hAnsi="Times New Roman" w:cs="Times New Roman"/>
        <w:b w:val="0"/>
        <w:i w:val="0"/>
        <w:strike w:val="0"/>
        <w:dstrike w:val="0"/>
        <w:color w:val="006FC0"/>
        <w:sz w:val="20"/>
        <w:szCs w:val="20"/>
        <w:u w:val="none" w:color="000000"/>
        <w:bdr w:val="none" w:sz="0" w:space="0" w:color="auto"/>
        <w:shd w:val="clear" w:color="auto" w:fill="auto"/>
        <w:vertAlign w:val="baseline"/>
      </w:rPr>
    </w:lvl>
    <w:lvl w:ilvl="3" w:tplc="ED64D438">
      <w:start w:val="1"/>
      <w:numFmt w:val="bullet"/>
      <w:lvlText w:val="•"/>
      <w:lvlJc w:val="left"/>
      <w:pPr>
        <w:ind w:left="2993"/>
      </w:pPr>
      <w:rPr>
        <w:rFonts w:ascii="Times New Roman" w:eastAsia="Times New Roman" w:hAnsi="Times New Roman" w:cs="Times New Roman"/>
        <w:b w:val="0"/>
        <w:i w:val="0"/>
        <w:strike w:val="0"/>
        <w:dstrike w:val="0"/>
        <w:color w:val="006FC0"/>
        <w:sz w:val="20"/>
        <w:szCs w:val="20"/>
        <w:u w:val="none" w:color="000000"/>
        <w:bdr w:val="none" w:sz="0" w:space="0" w:color="auto"/>
        <w:shd w:val="clear" w:color="auto" w:fill="auto"/>
        <w:vertAlign w:val="baseline"/>
      </w:rPr>
    </w:lvl>
    <w:lvl w:ilvl="4" w:tplc="2494BC6C">
      <w:start w:val="1"/>
      <w:numFmt w:val="bullet"/>
      <w:lvlText w:val="o"/>
      <w:lvlJc w:val="left"/>
      <w:pPr>
        <w:ind w:left="3713"/>
      </w:pPr>
      <w:rPr>
        <w:rFonts w:ascii="Times New Roman" w:eastAsia="Times New Roman" w:hAnsi="Times New Roman" w:cs="Times New Roman"/>
        <w:b w:val="0"/>
        <w:i w:val="0"/>
        <w:strike w:val="0"/>
        <w:dstrike w:val="0"/>
        <w:color w:val="006FC0"/>
        <w:sz w:val="20"/>
        <w:szCs w:val="20"/>
        <w:u w:val="none" w:color="000000"/>
        <w:bdr w:val="none" w:sz="0" w:space="0" w:color="auto"/>
        <w:shd w:val="clear" w:color="auto" w:fill="auto"/>
        <w:vertAlign w:val="baseline"/>
      </w:rPr>
    </w:lvl>
    <w:lvl w:ilvl="5" w:tplc="344A7890">
      <w:start w:val="1"/>
      <w:numFmt w:val="bullet"/>
      <w:lvlText w:val="▪"/>
      <w:lvlJc w:val="left"/>
      <w:pPr>
        <w:ind w:left="4433"/>
      </w:pPr>
      <w:rPr>
        <w:rFonts w:ascii="Times New Roman" w:eastAsia="Times New Roman" w:hAnsi="Times New Roman" w:cs="Times New Roman"/>
        <w:b w:val="0"/>
        <w:i w:val="0"/>
        <w:strike w:val="0"/>
        <w:dstrike w:val="0"/>
        <w:color w:val="006FC0"/>
        <w:sz w:val="20"/>
        <w:szCs w:val="20"/>
        <w:u w:val="none" w:color="000000"/>
        <w:bdr w:val="none" w:sz="0" w:space="0" w:color="auto"/>
        <w:shd w:val="clear" w:color="auto" w:fill="auto"/>
        <w:vertAlign w:val="baseline"/>
      </w:rPr>
    </w:lvl>
    <w:lvl w:ilvl="6" w:tplc="A516CCC2">
      <w:start w:val="1"/>
      <w:numFmt w:val="bullet"/>
      <w:lvlText w:val="•"/>
      <w:lvlJc w:val="left"/>
      <w:pPr>
        <w:ind w:left="5153"/>
      </w:pPr>
      <w:rPr>
        <w:rFonts w:ascii="Times New Roman" w:eastAsia="Times New Roman" w:hAnsi="Times New Roman" w:cs="Times New Roman"/>
        <w:b w:val="0"/>
        <w:i w:val="0"/>
        <w:strike w:val="0"/>
        <w:dstrike w:val="0"/>
        <w:color w:val="006FC0"/>
        <w:sz w:val="20"/>
        <w:szCs w:val="20"/>
        <w:u w:val="none" w:color="000000"/>
        <w:bdr w:val="none" w:sz="0" w:space="0" w:color="auto"/>
        <w:shd w:val="clear" w:color="auto" w:fill="auto"/>
        <w:vertAlign w:val="baseline"/>
      </w:rPr>
    </w:lvl>
    <w:lvl w:ilvl="7" w:tplc="E71E2A52">
      <w:start w:val="1"/>
      <w:numFmt w:val="bullet"/>
      <w:lvlText w:val="o"/>
      <w:lvlJc w:val="left"/>
      <w:pPr>
        <w:ind w:left="5873"/>
      </w:pPr>
      <w:rPr>
        <w:rFonts w:ascii="Times New Roman" w:eastAsia="Times New Roman" w:hAnsi="Times New Roman" w:cs="Times New Roman"/>
        <w:b w:val="0"/>
        <w:i w:val="0"/>
        <w:strike w:val="0"/>
        <w:dstrike w:val="0"/>
        <w:color w:val="006FC0"/>
        <w:sz w:val="20"/>
        <w:szCs w:val="20"/>
        <w:u w:val="none" w:color="000000"/>
        <w:bdr w:val="none" w:sz="0" w:space="0" w:color="auto"/>
        <w:shd w:val="clear" w:color="auto" w:fill="auto"/>
        <w:vertAlign w:val="baseline"/>
      </w:rPr>
    </w:lvl>
    <w:lvl w:ilvl="8" w:tplc="DC648976">
      <w:start w:val="1"/>
      <w:numFmt w:val="bullet"/>
      <w:lvlText w:val="▪"/>
      <w:lvlJc w:val="left"/>
      <w:pPr>
        <w:ind w:left="6593"/>
      </w:pPr>
      <w:rPr>
        <w:rFonts w:ascii="Times New Roman" w:eastAsia="Times New Roman" w:hAnsi="Times New Roman" w:cs="Times New Roman"/>
        <w:b w:val="0"/>
        <w:i w:val="0"/>
        <w:strike w:val="0"/>
        <w:dstrike w:val="0"/>
        <w:color w:val="006FC0"/>
        <w:sz w:val="20"/>
        <w:szCs w:val="20"/>
        <w:u w:val="none" w:color="000000"/>
        <w:bdr w:val="none" w:sz="0" w:space="0" w:color="auto"/>
        <w:shd w:val="clear" w:color="auto" w:fill="auto"/>
        <w:vertAlign w:val="baseline"/>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E6"/>
    <w:rsid w:val="000E3498"/>
    <w:rsid w:val="000F5F9D"/>
    <w:rsid w:val="00147274"/>
    <w:rsid w:val="001B2619"/>
    <w:rsid w:val="001F0A0A"/>
    <w:rsid w:val="00216153"/>
    <w:rsid w:val="00322C4A"/>
    <w:rsid w:val="003824DD"/>
    <w:rsid w:val="003876DD"/>
    <w:rsid w:val="003E0EED"/>
    <w:rsid w:val="00401D4A"/>
    <w:rsid w:val="004E1D4F"/>
    <w:rsid w:val="005E6A9D"/>
    <w:rsid w:val="006C1B6D"/>
    <w:rsid w:val="00726A38"/>
    <w:rsid w:val="009E15D5"/>
    <w:rsid w:val="009F3EC3"/>
    <w:rsid w:val="00AD71E6"/>
    <w:rsid w:val="00C551F6"/>
    <w:rsid w:val="00E46077"/>
    <w:rsid w:val="00E60ACF"/>
    <w:rsid w:val="00EC23AB"/>
    <w:rsid w:val="00F74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AD5A8"/>
  <w15:docId w15:val="{0509838A-D13F-4CB9-914D-20D35D2E3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8" w:line="256" w:lineRule="auto"/>
      <w:ind w:left="123" w:right="116" w:hanging="10"/>
      <w:jc w:val="both"/>
    </w:pPr>
    <w:rPr>
      <w:rFonts w:ascii="Times New Roman" w:eastAsia="Times New Roman" w:hAnsi="Times New Roman" w:cs="Times New Roman"/>
      <w:color w:val="006FC0"/>
      <w:sz w:val="20"/>
    </w:rPr>
  </w:style>
  <w:style w:type="paragraph" w:styleId="Titolo1">
    <w:name w:val="heading 1"/>
    <w:next w:val="Normale"/>
    <w:link w:val="Titolo1Carattere"/>
    <w:uiPriority w:val="9"/>
    <w:unhideWhenUsed/>
    <w:qFormat/>
    <w:pPr>
      <w:keepNext/>
      <w:keepLines/>
      <w:numPr>
        <w:numId w:val="3"/>
      </w:numPr>
      <w:spacing w:after="93"/>
      <w:ind w:right="6"/>
      <w:outlineLvl w:val="0"/>
    </w:pPr>
    <w:rPr>
      <w:rFonts w:ascii="Times New Roman" w:eastAsia="Times New Roman" w:hAnsi="Times New Roman" w:cs="Times New Roman"/>
      <w:color w:val="006FC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6FC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gliatabella">
    <w:name w:val="Table Grid"/>
    <w:basedOn w:val="Tabellanormale"/>
    <w:uiPriority w:val="39"/>
    <w:rsid w:val="001F0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F3EC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F3EC3"/>
    <w:rPr>
      <w:rFonts w:ascii="Times New Roman" w:eastAsia="Times New Roman" w:hAnsi="Times New Roman" w:cs="Times New Roman"/>
      <w:color w:val="006FC0"/>
      <w:sz w:val="20"/>
    </w:rPr>
  </w:style>
  <w:style w:type="paragraph" w:styleId="Pidipagina">
    <w:name w:val="footer"/>
    <w:basedOn w:val="Normale"/>
    <w:link w:val="PidipaginaCarattere"/>
    <w:uiPriority w:val="99"/>
    <w:unhideWhenUsed/>
    <w:rsid w:val="009F3EC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F3EC3"/>
    <w:rPr>
      <w:rFonts w:ascii="Times New Roman" w:eastAsia="Times New Roman" w:hAnsi="Times New Roman" w:cs="Times New Roman"/>
      <w:color w:val="006FC0"/>
      <w:sz w:val="20"/>
    </w:rPr>
  </w:style>
  <w:style w:type="paragraph" w:styleId="Testofumetto">
    <w:name w:val="Balloon Text"/>
    <w:basedOn w:val="Normale"/>
    <w:link w:val="TestofumettoCarattere"/>
    <w:uiPriority w:val="99"/>
    <w:semiHidden/>
    <w:unhideWhenUsed/>
    <w:rsid w:val="00E4607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46077"/>
    <w:rPr>
      <w:rFonts w:ascii="Segoe UI" w:eastAsia="Times New Roman" w:hAnsi="Segoe UI" w:cs="Segoe UI"/>
      <w:color w:val="006FC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1042</Words>
  <Characters>5944</Characters>
  <Application>Microsoft Office Word</Application>
  <DocSecurity>0</DocSecurity>
  <Lines>49</Lines>
  <Paragraphs>13</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Microsoft Word - Autocertificazione</vt:lpstr>
      <vt:lpstr>Informativa per il trattamento dati in conseguenza dell’emergenza Covid-19 ai se</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Autocertificazione</dc:title>
  <dc:subject/>
  <dc:creator>cesar</dc:creator>
  <cp:keywords/>
  <cp:lastModifiedBy>massimo pizzoni</cp:lastModifiedBy>
  <cp:revision>13</cp:revision>
  <cp:lastPrinted>2020-09-12T12:40:00Z</cp:lastPrinted>
  <dcterms:created xsi:type="dcterms:W3CDTF">2020-08-17T11:27:00Z</dcterms:created>
  <dcterms:modified xsi:type="dcterms:W3CDTF">2020-09-14T18:27:00Z</dcterms:modified>
</cp:coreProperties>
</file>